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1A8BC1" w14:textId="77777777" w:rsidR="00EA0E3A" w:rsidRPr="00EA0E3A" w:rsidRDefault="00EA0E3A" w:rsidP="00EA0E3A">
      <w:pPr>
        <w:shd w:val="clear" w:color="auto" w:fill="FFFFFF"/>
        <w:spacing w:beforeAutospacing="1" w:after="0" w:afterAutospacing="1" w:line="240" w:lineRule="auto"/>
        <w:textAlignment w:val="baseline"/>
        <w:outlineLvl w:val="2"/>
        <w:rPr>
          <w:rFonts w:ascii="Source Sans Pro" w:eastAsia="Times New Roman" w:hAnsi="Source Sans Pro" w:cs="Times New Roman"/>
          <w:color w:val="020202"/>
          <w:sz w:val="27"/>
          <w:szCs w:val="27"/>
          <w:lang w:eastAsia="en-AU"/>
        </w:rPr>
      </w:pPr>
      <w:r w:rsidRPr="00EA0E3A">
        <w:rPr>
          <w:rFonts w:ascii="inherit" w:eastAsia="Times New Roman" w:hAnsi="inherit" w:cs="Times New Roman"/>
          <w:noProof/>
          <w:color w:val="F24444"/>
          <w:sz w:val="36"/>
          <w:szCs w:val="36"/>
          <w:bdr w:val="none" w:sz="0" w:space="0" w:color="auto" w:frame="1"/>
          <w:lang w:eastAsia="en-AU"/>
        </w:rPr>
        <w:drawing>
          <wp:inline distT="0" distB="0" distL="0" distR="0" wp14:anchorId="613C06AA" wp14:editId="36AD6255">
            <wp:extent cx="857250" cy="1318846"/>
            <wp:effectExtent l="0" t="0" r="0" b="0"/>
            <wp:docPr id="1" name="Picture 1" descr="The Guernsey Literary and Potato Peel Pie Society">
              <a:hlinkClick xmlns:a="http://schemas.openxmlformats.org/drawingml/2006/main" r:id="rId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Guernsey Literary and Potato Peel Pie Society">
                      <a:hlinkClick r:id="rId4" tgtFrame="&quot;_blank&quo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58891" cy="1321371"/>
                    </a:xfrm>
                    <a:prstGeom prst="rect">
                      <a:avLst/>
                    </a:prstGeom>
                    <a:noFill/>
                    <a:ln>
                      <a:noFill/>
                    </a:ln>
                  </pic:spPr>
                </pic:pic>
              </a:graphicData>
            </a:graphic>
          </wp:inline>
        </w:drawing>
      </w:r>
      <w:r w:rsidRPr="00EA0E3A">
        <w:rPr>
          <w:rFonts w:ascii="Source Sans Pro" w:eastAsia="Times New Roman" w:hAnsi="Source Sans Pro" w:cs="Times New Roman"/>
          <w:color w:val="020202"/>
          <w:sz w:val="27"/>
          <w:szCs w:val="27"/>
          <w:lang w:eastAsia="en-AU"/>
        </w:rPr>
        <w:t>    </w:t>
      </w:r>
      <w:r w:rsidRPr="00C53296">
        <w:rPr>
          <w:rFonts w:ascii="Open Sans" w:eastAsia="Times New Roman" w:hAnsi="Open Sans" w:cs="Open Sans"/>
          <w:b/>
          <w:bCs/>
          <w:color w:val="800080"/>
          <w:sz w:val="36"/>
          <w:szCs w:val="36"/>
          <w:bdr w:val="none" w:sz="0" w:space="0" w:color="auto" w:frame="1"/>
          <w:lang w:eastAsia="en-AU"/>
        </w:rPr>
        <w:t>The Guernsey Literary and Potato Peel Pie Society</w:t>
      </w:r>
    </w:p>
    <w:p w14:paraId="676B3B71" w14:textId="77777777" w:rsidR="0060253E" w:rsidRDefault="0060253E" w:rsidP="00EA0E3A">
      <w:pPr>
        <w:shd w:val="clear" w:color="auto" w:fill="FFFFFF"/>
        <w:spacing w:beforeAutospacing="1" w:after="0" w:afterAutospacing="1" w:line="240" w:lineRule="auto"/>
        <w:textAlignment w:val="baseline"/>
        <w:rPr>
          <w:rFonts w:ascii="Open Sans" w:eastAsia="Times New Roman" w:hAnsi="Open Sans" w:cs="Open Sans"/>
          <w:b/>
          <w:bCs/>
          <w:i/>
          <w:iCs/>
          <w:color w:val="800080"/>
          <w:sz w:val="24"/>
          <w:szCs w:val="24"/>
          <w:bdr w:val="none" w:sz="0" w:space="0" w:color="auto" w:frame="1"/>
          <w:lang w:eastAsia="en-AU"/>
        </w:rPr>
      </w:pPr>
    </w:p>
    <w:p w14:paraId="5570391D" w14:textId="2321EC19" w:rsidR="00EA0E3A" w:rsidRPr="00C53296" w:rsidRDefault="00EA0E3A" w:rsidP="00EA0E3A">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C53296">
        <w:rPr>
          <w:rFonts w:ascii="Open Sans" w:eastAsia="Times New Roman" w:hAnsi="Open Sans" w:cs="Open Sans"/>
          <w:b/>
          <w:bCs/>
          <w:i/>
          <w:iCs/>
          <w:color w:val="800080"/>
          <w:sz w:val="24"/>
          <w:szCs w:val="24"/>
          <w:bdr w:val="none" w:sz="0" w:space="0" w:color="auto" w:frame="1"/>
          <w:lang w:eastAsia="en-AU"/>
        </w:rPr>
        <w:t>Mary Ann Shaffer &amp; Annie Barrows</w:t>
      </w:r>
    </w:p>
    <w:p w14:paraId="4D4BEABF" w14:textId="77777777" w:rsidR="00EA0E3A" w:rsidRPr="00C53296" w:rsidRDefault="00EA0E3A" w:rsidP="00EA0E3A">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C53296">
        <w:rPr>
          <w:rFonts w:ascii="Open Sans" w:eastAsia="Times New Roman" w:hAnsi="Open Sans" w:cs="Open Sans"/>
          <w:b/>
          <w:bCs/>
          <w:color w:val="800080"/>
          <w:sz w:val="24"/>
          <w:szCs w:val="24"/>
          <w:bdr w:val="none" w:sz="0" w:space="0" w:color="auto" w:frame="1"/>
          <w:lang w:eastAsia="en-AU"/>
        </w:rPr>
        <w:t>ISBN:</w:t>
      </w:r>
      <w:r w:rsidRPr="00C53296">
        <w:rPr>
          <w:rFonts w:ascii="Open Sans" w:eastAsia="Times New Roman" w:hAnsi="Open Sans" w:cs="Open Sans"/>
          <w:color w:val="800080"/>
          <w:sz w:val="24"/>
          <w:szCs w:val="24"/>
          <w:bdr w:val="none" w:sz="0" w:space="0" w:color="auto" w:frame="1"/>
          <w:lang w:eastAsia="en-AU"/>
        </w:rPr>
        <w:t> 1408895994</w:t>
      </w:r>
    </w:p>
    <w:p w14:paraId="747979B9" w14:textId="77777777" w:rsidR="00EA0E3A" w:rsidRPr="00C53296" w:rsidRDefault="00EA0E3A" w:rsidP="00EA0E3A">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C53296">
        <w:rPr>
          <w:rFonts w:ascii="Open Sans" w:eastAsia="Times New Roman" w:hAnsi="Open Sans" w:cs="Open Sans"/>
          <w:b/>
          <w:bCs/>
          <w:color w:val="800080"/>
          <w:sz w:val="24"/>
          <w:szCs w:val="24"/>
          <w:bdr w:val="none" w:sz="0" w:space="0" w:color="auto" w:frame="1"/>
          <w:lang w:eastAsia="en-AU"/>
        </w:rPr>
        <w:t>Category: </w:t>
      </w:r>
      <w:r w:rsidRPr="00C53296">
        <w:rPr>
          <w:rFonts w:ascii="Open Sans" w:eastAsia="Times New Roman" w:hAnsi="Open Sans" w:cs="Open Sans"/>
          <w:color w:val="800080"/>
          <w:sz w:val="24"/>
          <w:szCs w:val="24"/>
          <w:bdr w:val="none" w:sz="0" w:space="0" w:color="auto" w:frame="1"/>
          <w:lang w:eastAsia="en-AU"/>
        </w:rPr>
        <w:t>Fiction</w:t>
      </w:r>
    </w:p>
    <w:p w14:paraId="733FB453" w14:textId="77777777" w:rsidR="00EA0E3A" w:rsidRPr="00C53296" w:rsidRDefault="00EA0E3A" w:rsidP="00EA0E3A">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C53296">
        <w:rPr>
          <w:rFonts w:ascii="Open Sans" w:eastAsia="Times New Roman" w:hAnsi="Open Sans" w:cs="Open Sans"/>
          <w:b/>
          <w:bCs/>
          <w:color w:val="800080"/>
          <w:sz w:val="24"/>
          <w:szCs w:val="24"/>
          <w:bdr w:val="none" w:sz="0" w:space="0" w:color="auto" w:frame="1"/>
          <w:lang w:eastAsia="en-AU"/>
        </w:rPr>
        <w:t>Themes: World War II, Channel Islands, Guernsey, German Occupation, Book Club, Resistance</w:t>
      </w:r>
    </w:p>
    <w:p w14:paraId="6DF5D9BF" w14:textId="77777777" w:rsidR="00EA0E3A" w:rsidRPr="00C53296" w:rsidRDefault="00EA0E3A" w:rsidP="00EA0E3A">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C53296">
        <w:rPr>
          <w:rFonts w:ascii="Open Sans" w:eastAsia="Times New Roman" w:hAnsi="Open Sans" w:cs="Open Sans"/>
          <w:b/>
          <w:bCs/>
          <w:color w:val="800080"/>
          <w:sz w:val="24"/>
          <w:szCs w:val="24"/>
          <w:bdr w:val="none" w:sz="0" w:space="0" w:color="auto" w:frame="1"/>
          <w:lang w:eastAsia="en-AU"/>
        </w:rPr>
        <w:t>Date Read: </w:t>
      </w:r>
      <w:r w:rsidRPr="00C53296">
        <w:rPr>
          <w:rFonts w:ascii="Open Sans" w:eastAsia="Times New Roman" w:hAnsi="Open Sans" w:cs="Open Sans"/>
          <w:color w:val="800080"/>
          <w:sz w:val="24"/>
          <w:szCs w:val="24"/>
          <w:bdr w:val="none" w:sz="0" w:space="0" w:color="auto" w:frame="1"/>
          <w:lang w:eastAsia="en-AU"/>
        </w:rPr>
        <w:t>May 2018</w:t>
      </w:r>
    </w:p>
    <w:p w14:paraId="0BAF6F7F" w14:textId="77777777" w:rsidR="00EA0E3A" w:rsidRPr="00C53296" w:rsidRDefault="00EA0E3A" w:rsidP="00EA0E3A">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C53296">
        <w:rPr>
          <w:rFonts w:ascii="Open Sans" w:eastAsia="Times New Roman" w:hAnsi="Open Sans" w:cs="Open Sans"/>
          <w:b/>
          <w:bCs/>
          <w:color w:val="800080"/>
          <w:sz w:val="24"/>
          <w:szCs w:val="24"/>
          <w:bdr w:val="none" w:sz="0" w:space="0" w:color="auto" w:frame="1"/>
          <w:lang w:eastAsia="en-AU"/>
        </w:rPr>
        <w:t>Rating: </w:t>
      </w:r>
      <w:r w:rsidRPr="00C53296">
        <w:rPr>
          <w:rFonts w:ascii="Segoe UI Emoji" w:eastAsia="Times New Roman" w:hAnsi="Segoe UI Emoji" w:cs="Segoe UI Emoji"/>
          <w:color w:val="800080"/>
          <w:sz w:val="24"/>
          <w:szCs w:val="24"/>
          <w:bdr w:val="none" w:sz="0" w:space="0" w:color="auto" w:frame="1"/>
          <w:lang w:eastAsia="en-AU"/>
        </w:rPr>
        <w:t>♥</w:t>
      </w:r>
      <w:r w:rsidRPr="00C53296">
        <w:rPr>
          <w:rFonts w:ascii="Open Sans" w:eastAsia="Times New Roman" w:hAnsi="Open Sans" w:cs="Open Sans"/>
          <w:color w:val="800080"/>
          <w:sz w:val="24"/>
          <w:szCs w:val="24"/>
          <w:bdr w:val="none" w:sz="0" w:space="0" w:color="auto" w:frame="1"/>
          <w:lang w:eastAsia="en-AU"/>
        </w:rPr>
        <w:t> </w:t>
      </w:r>
      <w:r w:rsidRPr="00C53296">
        <w:rPr>
          <w:rFonts w:ascii="Segoe UI Emoji" w:eastAsia="Times New Roman" w:hAnsi="Segoe UI Emoji" w:cs="Segoe UI Emoji"/>
          <w:color w:val="800080"/>
          <w:sz w:val="24"/>
          <w:szCs w:val="24"/>
          <w:bdr w:val="none" w:sz="0" w:space="0" w:color="auto" w:frame="1"/>
          <w:lang w:eastAsia="en-AU"/>
        </w:rPr>
        <w:t>♥</w:t>
      </w:r>
      <w:r w:rsidRPr="00C53296">
        <w:rPr>
          <w:rFonts w:ascii="Open Sans" w:eastAsia="Times New Roman" w:hAnsi="Open Sans" w:cs="Open Sans"/>
          <w:color w:val="800080"/>
          <w:sz w:val="24"/>
          <w:szCs w:val="24"/>
          <w:bdr w:val="none" w:sz="0" w:space="0" w:color="auto" w:frame="1"/>
          <w:lang w:eastAsia="en-AU"/>
        </w:rPr>
        <w:t> </w:t>
      </w:r>
      <w:r w:rsidRPr="00C53296">
        <w:rPr>
          <w:rFonts w:ascii="Segoe UI Emoji" w:eastAsia="Times New Roman" w:hAnsi="Segoe UI Emoji" w:cs="Segoe UI Emoji"/>
          <w:color w:val="800080"/>
          <w:sz w:val="24"/>
          <w:szCs w:val="24"/>
          <w:bdr w:val="none" w:sz="0" w:space="0" w:color="auto" w:frame="1"/>
          <w:lang w:eastAsia="en-AU"/>
        </w:rPr>
        <w:t>♥</w:t>
      </w:r>
      <w:r w:rsidRPr="00C53296">
        <w:rPr>
          <w:rFonts w:ascii="Open Sans" w:eastAsia="Times New Roman" w:hAnsi="Open Sans" w:cs="Open Sans"/>
          <w:color w:val="800080"/>
          <w:sz w:val="24"/>
          <w:szCs w:val="24"/>
          <w:bdr w:val="none" w:sz="0" w:space="0" w:color="auto" w:frame="1"/>
          <w:lang w:eastAsia="en-AU"/>
        </w:rPr>
        <w:t> </w:t>
      </w:r>
      <w:r w:rsidRPr="00C53296">
        <w:rPr>
          <w:rFonts w:ascii="Segoe UI Emoji" w:eastAsia="Times New Roman" w:hAnsi="Segoe UI Emoji" w:cs="Segoe UI Emoji"/>
          <w:color w:val="800080"/>
          <w:sz w:val="24"/>
          <w:szCs w:val="24"/>
          <w:bdr w:val="none" w:sz="0" w:space="0" w:color="auto" w:frame="1"/>
          <w:lang w:eastAsia="en-AU"/>
        </w:rPr>
        <w:t>♥</w:t>
      </w:r>
    </w:p>
    <w:p w14:paraId="64551F65" w14:textId="77777777" w:rsidR="00EA0E3A" w:rsidRPr="00C53296" w:rsidRDefault="00EA0E3A" w:rsidP="00EA0E3A">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C53296">
        <w:rPr>
          <w:rFonts w:ascii="Open Sans" w:eastAsia="Times New Roman" w:hAnsi="Open Sans" w:cs="Open Sans"/>
          <w:b/>
          <w:bCs/>
          <w:color w:val="800080"/>
          <w:sz w:val="24"/>
          <w:szCs w:val="24"/>
          <w:bdr w:val="none" w:sz="0" w:space="0" w:color="auto" w:frame="1"/>
          <w:lang w:eastAsia="en-AU"/>
        </w:rPr>
        <w:t>My Book Notes:</w:t>
      </w:r>
    </w:p>
    <w:p w14:paraId="4B39EB47" w14:textId="77777777" w:rsidR="0060253E" w:rsidRDefault="0060253E" w:rsidP="00EA0E3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p>
    <w:p w14:paraId="30A251BD" w14:textId="34A22388" w:rsidR="00EA0E3A" w:rsidRDefault="00EA0E3A" w:rsidP="00EA0E3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53296">
        <w:rPr>
          <w:rFonts w:ascii="Open Sans" w:eastAsia="Times New Roman" w:hAnsi="Open Sans" w:cs="Open Sans"/>
          <w:color w:val="3D3D3D"/>
          <w:sz w:val="24"/>
          <w:szCs w:val="24"/>
          <w:lang w:eastAsia="en-AU"/>
        </w:rPr>
        <w:t>I do not want to be married just to be married. I cannot think of anything lonelier than spending the rest of my life with someone I can’t talk to, or worse, someone I can’t be silent with.</w:t>
      </w:r>
    </w:p>
    <w:p w14:paraId="331FC2CE" w14:textId="47024C3F" w:rsidR="00E11AB6" w:rsidRPr="00B378BA" w:rsidRDefault="00B378BA" w:rsidP="00B378B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bookmarkStart w:id="0" w:name="_Hlk79847173"/>
      <w:r w:rsidRPr="00B378BA">
        <w:rPr>
          <w:rFonts w:ascii="Open Sans" w:eastAsia="Times New Roman" w:hAnsi="Open Sans" w:cs="Open Sans"/>
          <w:b/>
          <w:bCs/>
          <w:color w:val="690678"/>
          <w:sz w:val="24"/>
          <w:szCs w:val="24"/>
          <w:lang w:eastAsia="en-AU"/>
        </w:rPr>
        <w:t>*******</w:t>
      </w:r>
    </w:p>
    <w:bookmarkEnd w:id="0"/>
    <w:p w14:paraId="5E2696A6" w14:textId="3B7B1A7A" w:rsidR="00EA0E3A" w:rsidRDefault="00EA0E3A" w:rsidP="00EA0E3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53296">
        <w:rPr>
          <w:rFonts w:ascii="Open Sans" w:eastAsia="Times New Roman" w:hAnsi="Open Sans" w:cs="Open Sans"/>
          <w:color w:val="3D3D3D"/>
          <w:sz w:val="24"/>
          <w:szCs w:val="24"/>
          <w:lang w:eastAsia="en-AU"/>
        </w:rPr>
        <w:t>Perhaps there is some sort of homing instinct in books that brings them to their perfect readers.</w:t>
      </w:r>
    </w:p>
    <w:p w14:paraId="11EB8215" w14:textId="77777777" w:rsidR="00B378BA" w:rsidRPr="00B378BA" w:rsidRDefault="00B378BA" w:rsidP="00B378B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B378BA">
        <w:rPr>
          <w:rFonts w:ascii="Open Sans" w:eastAsia="Times New Roman" w:hAnsi="Open Sans" w:cs="Open Sans"/>
          <w:b/>
          <w:bCs/>
          <w:color w:val="690678"/>
          <w:sz w:val="24"/>
          <w:szCs w:val="24"/>
          <w:lang w:eastAsia="en-AU"/>
        </w:rPr>
        <w:t>*******</w:t>
      </w:r>
    </w:p>
    <w:p w14:paraId="096E5A17" w14:textId="4DD0909D" w:rsidR="00EA0E3A" w:rsidRDefault="00EA0E3A" w:rsidP="00EA0E3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53296">
        <w:rPr>
          <w:rFonts w:ascii="Open Sans" w:eastAsia="Times New Roman" w:hAnsi="Open Sans" w:cs="Open Sans"/>
          <w:color w:val="3D3D3D"/>
          <w:sz w:val="24"/>
          <w:szCs w:val="24"/>
          <w:lang w:eastAsia="en-AU"/>
        </w:rPr>
        <w:t>That is what I love about reading: one tiny thing will interest you in a book, and that tiny thing will lead you to another book, and another bit there will lead you to a third book.</w:t>
      </w:r>
    </w:p>
    <w:p w14:paraId="115BCF97" w14:textId="77777777" w:rsidR="00B378BA" w:rsidRPr="00B378BA" w:rsidRDefault="00B378BA" w:rsidP="00B378B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B378BA">
        <w:rPr>
          <w:rFonts w:ascii="Open Sans" w:eastAsia="Times New Roman" w:hAnsi="Open Sans" w:cs="Open Sans"/>
          <w:b/>
          <w:bCs/>
          <w:color w:val="690678"/>
          <w:sz w:val="24"/>
          <w:szCs w:val="24"/>
          <w:lang w:eastAsia="en-AU"/>
        </w:rPr>
        <w:t>*******</w:t>
      </w:r>
    </w:p>
    <w:p w14:paraId="6982DA87" w14:textId="22836615" w:rsidR="00EA0E3A" w:rsidRDefault="00EA0E3A" w:rsidP="00EA0E3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proofErr w:type="gramStart"/>
      <w:r w:rsidRPr="00C53296">
        <w:rPr>
          <w:rFonts w:ascii="Open Sans" w:eastAsia="Times New Roman" w:hAnsi="Open Sans" w:cs="Open Sans"/>
          <w:color w:val="3D3D3D"/>
          <w:sz w:val="24"/>
          <w:szCs w:val="24"/>
          <w:lang w:eastAsia="en-AU"/>
        </w:rPr>
        <w:lastRenderedPageBreak/>
        <w:t>An old adage</w:t>
      </w:r>
      <w:proofErr w:type="gramEnd"/>
      <w:r w:rsidRPr="00C53296">
        <w:rPr>
          <w:rFonts w:ascii="Open Sans" w:eastAsia="Times New Roman" w:hAnsi="Open Sans" w:cs="Open Sans"/>
          <w:color w:val="3D3D3D"/>
          <w:sz w:val="24"/>
          <w:szCs w:val="24"/>
          <w:lang w:eastAsia="en-AU"/>
        </w:rPr>
        <w:t>: ‘Humour is the best way to make the unbearable bearable.’</w:t>
      </w:r>
    </w:p>
    <w:p w14:paraId="7FFA830C" w14:textId="77777777" w:rsidR="00C441DE" w:rsidRPr="00B378BA" w:rsidRDefault="00C441DE" w:rsidP="00C441DE">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B378BA">
        <w:rPr>
          <w:rFonts w:ascii="Open Sans" w:eastAsia="Times New Roman" w:hAnsi="Open Sans" w:cs="Open Sans"/>
          <w:b/>
          <w:bCs/>
          <w:color w:val="690678"/>
          <w:sz w:val="24"/>
          <w:szCs w:val="24"/>
          <w:lang w:eastAsia="en-AU"/>
        </w:rPr>
        <w:t>*******</w:t>
      </w:r>
    </w:p>
    <w:p w14:paraId="5C065365" w14:textId="2E720E1C" w:rsidR="00EA0E3A" w:rsidRDefault="00EA0E3A" w:rsidP="00EA0E3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53296">
        <w:rPr>
          <w:rFonts w:ascii="Open Sans" w:eastAsia="Times New Roman" w:hAnsi="Open Sans" w:cs="Open Sans"/>
          <w:color w:val="3D3D3D"/>
          <w:sz w:val="24"/>
          <w:szCs w:val="24"/>
          <w:lang w:eastAsia="en-AU"/>
        </w:rPr>
        <w:t>Men are more interesting in books that they are in real life.</w:t>
      </w:r>
    </w:p>
    <w:p w14:paraId="19F0DAD3" w14:textId="77777777" w:rsidR="00C441DE" w:rsidRPr="00B378BA" w:rsidRDefault="00C441DE" w:rsidP="00C441DE">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B378BA">
        <w:rPr>
          <w:rFonts w:ascii="Open Sans" w:eastAsia="Times New Roman" w:hAnsi="Open Sans" w:cs="Open Sans"/>
          <w:b/>
          <w:bCs/>
          <w:color w:val="690678"/>
          <w:sz w:val="24"/>
          <w:szCs w:val="24"/>
          <w:lang w:eastAsia="en-AU"/>
        </w:rPr>
        <w:t>*******</w:t>
      </w:r>
    </w:p>
    <w:p w14:paraId="79BA282C" w14:textId="12594861" w:rsidR="00EA0E3A" w:rsidRDefault="00EA0E3A" w:rsidP="00EA0E3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53296">
        <w:rPr>
          <w:rFonts w:ascii="Open Sans" w:eastAsia="Times New Roman" w:hAnsi="Open Sans" w:cs="Open Sans"/>
          <w:color w:val="3D3D3D"/>
          <w:sz w:val="24"/>
          <w:szCs w:val="24"/>
          <w:lang w:eastAsia="en-AU"/>
        </w:rPr>
        <w:t>Reading good books ruins you for enjoying bad books.</w:t>
      </w:r>
    </w:p>
    <w:p w14:paraId="0FA738FC" w14:textId="77777777" w:rsidR="00C441DE" w:rsidRPr="00B378BA" w:rsidRDefault="00C441DE" w:rsidP="00C441DE">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bookmarkStart w:id="1" w:name="_Hlk79847312"/>
      <w:r w:rsidRPr="00B378BA">
        <w:rPr>
          <w:rFonts w:ascii="Open Sans" w:eastAsia="Times New Roman" w:hAnsi="Open Sans" w:cs="Open Sans"/>
          <w:b/>
          <w:bCs/>
          <w:color w:val="690678"/>
          <w:sz w:val="24"/>
          <w:szCs w:val="24"/>
          <w:lang w:eastAsia="en-AU"/>
        </w:rPr>
        <w:t>*******</w:t>
      </w:r>
    </w:p>
    <w:bookmarkEnd w:id="1"/>
    <w:p w14:paraId="1A6A6A54" w14:textId="7F7DE95C" w:rsidR="00D50089" w:rsidRDefault="00EA0E3A" w:rsidP="00D50089">
      <w:pPr>
        <w:shd w:val="clear" w:color="auto" w:fill="FFFFFF"/>
        <w:spacing w:before="100" w:beforeAutospacing="1" w:after="100" w:afterAutospacing="1" w:line="240" w:lineRule="auto"/>
        <w:jc w:val="center"/>
        <w:textAlignment w:val="baseline"/>
        <w:rPr>
          <w:rFonts w:ascii="Open Sans" w:eastAsia="Times New Roman" w:hAnsi="Open Sans" w:cs="Open Sans"/>
          <w:color w:val="3D3D3D"/>
          <w:sz w:val="24"/>
          <w:szCs w:val="24"/>
          <w:lang w:eastAsia="en-AU"/>
        </w:rPr>
      </w:pPr>
      <w:r w:rsidRPr="00D50089">
        <w:rPr>
          <w:rFonts w:ascii="Open Sans" w:eastAsia="Times New Roman" w:hAnsi="Open Sans" w:cs="Open Sans"/>
          <w:b/>
          <w:bCs/>
          <w:i/>
          <w:iCs/>
          <w:color w:val="A3009A"/>
          <w:sz w:val="24"/>
          <w:szCs w:val="24"/>
          <w:lang w:eastAsia="en-AU"/>
        </w:rPr>
        <w:t>‘The bright day is done, and we are for the dark.’</w:t>
      </w:r>
    </w:p>
    <w:p w14:paraId="75A4220F" w14:textId="2C56D65D" w:rsidR="00EA0E3A" w:rsidRPr="00C53296" w:rsidRDefault="00EA0E3A" w:rsidP="00D50089">
      <w:pPr>
        <w:shd w:val="clear" w:color="auto" w:fill="FFFFFF"/>
        <w:spacing w:before="100" w:beforeAutospacing="1" w:after="100" w:afterAutospacing="1" w:line="240" w:lineRule="auto"/>
        <w:jc w:val="center"/>
        <w:textAlignment w:val="baseline"/>
        <w:rPr>
          <w:rFonts w:ascii="Open Sans" w:eastAsia="Times New Roman" w:hAnsi="Open Sans" w:cs="Open Sans"/>
          <w:color w:val="3D3D3D"/>
          <w:sz w:val="24"/>
          <w:szCs w:val="24"/>
          <w:lang w:eastAsia="en-AU"/>
        </w:rPr>
      </w:pPr>
      <w:r w:rsidRPr="00D50089">
        <w:rPr>
          <w:rFonts w:ascii="Open Sans" w:eastAsia="Times New Roman" w:hAnsi="Open Sans" w:cs="Open Sans"/>
          <w:color w:val="690678"/>
          <w:sz w:val="20"/>
          <w:szCs w:val="20"/>
          <w:lang w:eastAsia="en-AU"/>
        </w:rPr>
        <w:t>William Shakespeare</w:t>
      </w:r>
    </w:p>
    <w:p w14:paraId="3CD83F56" w14:textId="77777777" w:rsidR="00D50089" w:rsidRPr="00B378BA" w:rsidRDefault="00D50089" w:rsidP="00D50089">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B378BA">
        <w:rPr>
          <w:rFonts w:ascii="Open Sans" w:eastAsia="Times New Roman" w:hAnsi="Open Sans" w:cs="Open Sans"/>
          <w:b/>
          <w:bCs/>
          <w:color w:val="690678"/>
          <w:sz w:val="24"/>
          <w:szCs w:val="24"/>
          <w:lang w:eastAsia="en-AU"/>
        </w:rPr>
        <w:t>*******</w:t>
      </w:r>
    </w:p>
    <w:p w14:paraId="34BB7FE1" w14:textId="56E1C6D9" w:rsidR="00EA0E3A" w:rsidRDefault="00EA0E3A" w:rsidP="00EA0E3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53296">
        <w:rPr>
          <w:rFonts w:ascii="Open Sans" w:eastAsia="Times New Roman" w:hAnsi="Open Sans" w:cs="Open Sans"/>
          <w:color w:val="3D3D3D"/>
          <w:sz w:val="24"/>
          <w:szCs w:val="24"/>
          <w:lang w:eastAsia="en-AU"/>
        </w:rPr>
        <w:t>We clung to our books and to our friends; they reminded us that we had another part to us.</w:t>
      </w:r>
      <w:r w:rsidR="00122DBF">
        <w:rPr>
          <w:rFonts w:ascii="Open Sans" w:eastAsia="Times New Roman" w:hAnsi="Open Sans" w:cs="Open Sans"/>
          <w:color w:val="3D3D3D"/>
          <w:sz w:val="24"/>
          <w:szCs w:val="24"/>
          <w:lang w:eastAsia="en-AU"/>
        </w:rPr>
        <w:t xml:space="preserve"> (</w:t>
      </w:r>
      <w:proofErr w:type="spellStart"/>
      <w:r w:rsidR="002A4A7E">
        <w:rPr>
          <w:rFonts w:ascii="Open Sans" w:eastAsia="Times New Roman" w:hAnsi="Open Sans" w:cs="Open Sans"/>
          <w:color w:val="3D3D3D"/>
          <w:sz w:val="24"/>
          <w:szCs w:val="24"/>
          <w:lang w:eastAsia="en-AU"/>
        </w:rPr>
        <w:t>Eben</w:t>
      </w:r>
      <w:proofErr w:type="spellEnd"/>
      <w:r w:rsidR="002A4A7E">
        <w:rPr>
          <w:rFonts w:ascii="Open Sans" w:eastAsia="Times New Roman" w:hAnsi="Open Sans" w:cs="Open Sans"/>
          <w:color w:val="3D3D3D"/>
          <w:sz w:val="24"/>
          <w:szCs w:val="24"/>
          <w:lang w:eastAsia="en-AU"/>
        </w:rPr>
        <w:t xml:space="preserve"> Ramsay)</w:t>
      </w:r>
    </w:p>
    <w:p w14:paraId="2628BA7B" w14:textId="77777777" w:rsidR="00122DBF" w:rsidRPr="00B378BA" w:rsidRDefault="00122DBF" w:rsidP="00122DBF">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B378BA">
        <w:rPr>
          <w:rFonts w:ascii="Open Sans" w:eastAsia="Times New Roman" w:hAnsi="Open Sans" w:cs="Open Sans"/>
          <w:b/>
          <w:bCs/>
          <w:color w:val="690678"/>
          <w:sz w:val="24"/>
          <w:szCs w:val="24"/>
          <w:lang w:eastAsia="en-AU"/>
        </w:rPr>
        <w:t>*******</w:t>
      </w:r>
    </w:p>
    <w:p w14:paraId="182599E8" w14:textId="5DF49C8B" w:rsidR="00EA0E3A" w:rsidRDefault="00EA0E3A" w:rsidP="00EA0E3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53296">
        <w:rPr>
          <w:rFonts w:ascii="Open Sans" w:eastAsia="Times New Roman" w:hAnsi="Open Sans" w:cs="Open Sans"/>
          <w:color w:val="3D3D3D"/>
          <w:sz w:val="24"/>
          <w:szCs w:val="24"/>
          <w:lang w:eastAsia="en-AU"/>
        </w:rPr>
        <w:t>The war is now the story of our lives, and there is no denying it.</w:t>
      </w:r>
    </w:p>
    <w:p w14:paraId="39905162" w14:textId="77777777" w:rsidR="0003575A" w:rsidRPr="00B378BA" w:rsidRDefault="0003575A" w:rsidP="0003575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B378BA">
        <w:rPr>
          <w:rFonts w:ascii="Open Sans" w:eastAsia="Times New Roman" w:hAnsi="Open Sans" w:cs="Open Sans"/>
          <w:b/>
          <w:bCs/>
          <w:color w:val="690678"/>
          <w:sz w:val="24"/>
          <w:szCs w:val="24"/>
          <w:lang w:eastAsia="en-AU"/>
        </w:rPr>
        <w:t>*******</w:t>
      </w:r>
    </w:p>
    <w:p w14:paraId="758E1179" w14:textId="38126CFF" w:rsidR="00EA0E3A" w:rsidRDefault="00EA0E3A" w:rsidP="00EA0E3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53296">
        <w:rPr>
          <w:rFonts w:ascii="Open Sans" w:eastAsia="Times New Roman" w:hAnsi="Open Sans" w:cs="Open Sans"/>
          <w:color w:val="3D3D3D"/>
          <w:sz w:val="24"/>
          <w:szCs w:val="24"/>
          <w:lang w:eastAsia="en-AU"/>
        </w:rPr>
        <w:t>I did not want to spend my time reading about people who never were, doing things they never did.</w:t>
      </w:r>
    </w:p>
    <w:p w14:paraId="4891521D" w14:textId="77777777" w:rsidR="0003575A" w:rsidRPr="00B378BA" w:rsidRDefault="0003575A" w:rsidP="0003575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B378BA">
        <w:rPr>
          <w:rFonts w:ascii="Open Sans" w:eastAsia="Times New Roman" w:hAnsi="Open Sans" w:cs="Open Sans"/>
          <w:b/>
          <w:bCs/>
          <w:color w:val="690678"/>
          <w:sz w:val="24"/>
          <w:szCs w:val="24"/>
          <w:lang w:eastAsia="en-AU"/>
        </w:rPr>
        <w:t>*******</w:t>
      </w:r>
    </w:p>
    <w:p w14:paraId="66415800" w14:textId="1810F28B" w:rsidR="00EA0E3A" w:rsidRDefault="00EA0E3A" w:rsidP="00EA0E3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53296">
        <w:rPr>
          <w:rFonts w:ascii="Open Sans" w:eastAsia="Times New Roman" w:hAnsi="Open Sans" w:cs="Open Sans"/>
          <w:color w:val="3D3D3D"/>
          <w:sz w:val="24"/>
          <w:szCs w:val="24"/>
          <w:lang w:eastAsia="en-AU"/>
        </w:rPr>
        <w:t>The war goes on and on. When my son Ian died at El Alamein visitors meaning to comfort me said, ‘Life goes on.’ What nonsense I thought, of course it does not. It is death that goes on. Ian is dead now and will be denied tomorrow and the next year and forever. There is no end to that. But perhaps there will be an end to the sorrow of it. Sorrow has rushed over the world like the waters of the Deluge, and it will take time to recede. But already, there are small islands of – Hope? Happiness?</w:t>
      </w:r>
    </w:p>
    <w:p w14:paraId="67C69F17" w14:textId="77777777" w:rsidR="0003575A" w:rsidRPr="00B378BA" w:rsidRDefault="0003575A" w:rsidP="0003575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B378BA">
        <w:rPr>
          <w:rFonts w:ascii="Open Sans" w:eastAsia="Times New Roman" w:hAnsi="Open Sans" w:cs="Open Sans"/>
          <w:b/>
          <w:bCs/>
          <w:color w:val="690678"/>
          <w:sz w:val="24"/>
          <w:szCs w:val="24"/>
          <w:lang w:eastAsia="en-AU"/>
        </w:rPr>
        <w:t>*******</w:t>
      </w:r>
    </w:p>
    <w:p w14:paraId="67925858" w14:textId="745428FE" w:rsidR="0094641F" w:rsidRDefault="00EA0E3A" w:rsidP="0094641F">
      <w:pPr>
        <w:shd w:val="clear" w:color="auto" w:fill="FFFFFF"/>
        <w:spacing w:before="100" w:beforeAutospacing="1" w:after="100" w:afterAutospacing="1" w:line="240" w:lineRule="auto"/>
        <w:jc w:val="center"/>
        <w:textAlignment w:val="baseline"/>
        <w:rPr>
          <w:rFonts w:ascii="Open Sans" w:eastAsia="Times New Roman" w:hAnsi="Open Sans" w:cs="Open Sans"/>
          <w:color w:val="A3009A"/>
          <w:sz w:val="24"/>
          <w:szCs w:val="24"/>
          <w:lang w:eastAsia="en-AU"/>
        </w:rPr>
      </w:pPr>
      <w:r w:rsidRPr="0003575A">
        <w:rPr>
          <w:rFonts w:ascii="Open Sans" w:eastAsia="Times New Roman" w:hAnsi="Open Sans" w:cs="Open Sans"/>
          <w:b/>
          <w:bCs/>
          <w:i/>
          <w:iCs/>
          <w:color w:val="A3009A"/>
          <w:sz w:val="24"/>
          <w:szCs w:val="24"/>
          <w:lang w:eastAsia="en-AU"/>
        </w:rPr>
        <w:t>‘The mind will make friends of any thing.’</w:t>
      </w:r>
    </w:p>
    <w:p w14:paraId="73D9DA61" w14:textId="280FCD9D" w:rsidR="00EA0E3A" w:rsidRDefault="00EA0E3A" w:rsidP="0094641F">
      <w:pPr>
        <w:shd w:val="clear" w:color="auto" w:fill="FFFFFF"/>
        <w:spacing w:before="100" w:beforeAutospacing="1" w:after="100" w:afterAutospacing="1" w:line="240" w:lineRule="auto"/>
        <w:jc w:val="center"/>
        <w:textAlignment w:val="baseline"/>
        <w:rPr>
          <w:rFonts w:ascii="Open Sans" w:eastAsia="Times New Roman" w:hAnsi="Open Sans" w:cs="Open Sans"/>
          <w:color w:val="690678"/>
          <w:sz w:val="20"/>
          <w:szCs w:val="20"/>
          <w:lang w:eastAsia="en-AU"/>
        </w:rPr>
      </w:pPr>
      <w:r w:rsidRPr="0003575A">
        <w:rPr>
          <w:rFonts w:ascii="Open Sans" w:eastAsia="Times New Roman" w:hAnsi="Open Sans" w:cs="Open Sans"/>
          <w:color w:val="690678"/>
          <w:sz w:val="20"/>
          <w:szCs w:val="20"/>
          <w:lang w:eastAsia="en-AU"/>
        </w:rPr>
        <w:t>Charles Lamb</w:t>
      </w:r>
    </w:p>
    <w:p w14:paraId="6B3EA7E5" w14:textId="77777777" w:rsidR="00E1765D" w:rsidRPr="00B378BA" w:rsidRDefault="00E1765D" w:rsidP="00E1765D">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B378BA">
        <w:rPr>
          <w:rFonts w:ascii="Open Sans" w:eastAsia="Times New Roman" w:hAnsi="Open Sans" w:cs="Open Sans"/>
          <w:b/>
          <w:bCs/>
          <w:color w:val="690678"/>
          <w:sz w:val="24"/>
          <w:szCs w:val="24"/>
          <w:lang w:eastAsia="en-AU"/>
        </w:rPr>
        <w:lastRenderedPageBreak/>
        <w:t>*******</w:t>
      </w:r>
    </w:p>
    <w:p w14:paraId="079BA80A" w14:textId="6C7493FF" w:rsidR="00EA0E3A" w:rsidRDefault="00EA0E3A" w:rsidP="00EA0E3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53296">
        <w:rPr>
          <w:rFonts w:ascii="Open Sans" w:eastAsia="Times New Roman" w:hAnsi="Open Sans" w:cs="Open Sans"/>
          <w:color w:val="3D3D3D"/>
          <w:sz w:val="24"/>
          <w:szCs w:val="24"/>
          <w:lang w:eastAsia="en-AU"/>
        </w:rPr>
        <w:t>People who live near running water are much nicer than people who do not.</w:t>
      </w:r>
    </w:p>
    <w:p w14:paraId="0DE495A5" w14:textId="77777777" w:rsidR="00E1765D" w:rsidRPr="00B378BA" w:rsidRDefault="00E1765D" w:rsidP="00E1765D">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B378BA">
        <w:rPr>
          <w:rFonts w:ascii="Open Sans" w:eastAsia="Times New Roman" w:hAnsi="Open Sans" w:cs="Open Sans"/>
          <w:b/>
          <w:bCs/>
          <w:color w:val="690678"/>
          <w:sz w:val="24"/>
          <w:szCs w:val="24"/>
          <w:lang w:eastAsia="en-AU"/>
        </w:rPr>
        <w:t>*******</w:t>
      </w:r>
    </w:p>
    <w:p w14:paraId="798A3137" w14:textId="229B5934" w:rsidR="00EA0E3A" w:rsidRDefault="00EA0E3A" w:rsidP="00EA0E3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53296">
        <w:rPr>
          <w:rFonts w:ascii="Open Sans" w:eastAsia="Times New Roman" w:hAnsi="Open Sans" w:cs="Open Sans"/>
          <w:color w:val="3D3D3D"/>
          <w:sz w:val="24"/>
          <w:szCs w:val="24"/>
          <w:lang w:eastAsia="en-AU"/>
        </w:rPr>
        <w:t>My worries travel round my head on their well-worn path, and it is a relief to put them on paper.</w:t>
      </w:r>
    </w:p>
    <w:p w14:paraId="4B1AF29D" w14:textId="77777777" w:rsidR="00E1765D" w:rsidRPr="00B378BA" w:rsidRDefault="00E1765D" w:rsidP="00E1765D">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B378BA">
        <w:rPr>
          <w:rFonts w:ascii="Open Sans" w:eastAsia="Times New Roman" w:hAnsi="Open Sans" w:cs="Open Sans"/>
          <w:b/>
          <w:bCs/>
          <w:color w:val="690678"/>
          <w:sz w:val="24"/>
          <w:szCs w:val="24"/>
          <w:lang w:eastAsia="en-AU"/>
        </w:rPr>
        <w:t>*******</w:t>
      </w:r>
    </w:p>
    <w:p w14:paraId="458F03EA" w14:textId="575201B1" w:rsidR="00EA0E3A" w:rsidRDefault="00EA0E3A" w:rsidP="00EA0E3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53296">
        <w:rPr>
          <w:rFonts w:ascii="Open Sans" w:eastAsia="Times New Roman" w:hAnsi="Open Sans" w:cs="Open Sans"/>
          <w:color w:val="3D3D3D"/>
          <w:sz w:val="24"/>
          <w:szCs w:val="24"/>
          <w:lang w:eastAsia="en-AU"/>
        </w:rPr>
        <w:t>That is what I told myself – Well, you are still alive. But the truth is, I was not. What I was – it wasn’t dead, but it wasn’t alive either.</w:t>
      </w:r>
    </w:p>
    <w:p w14:paraId="28E47621" w14:textId="77777777" w:rsidR="00E1765D" w:rsidRPr="00B378BA" w:rsidRDefault="00E1765D" w:rsidP="00E1765D">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B378BA">
        <w:rPr>
          <w:rFonts w:ascii="Open Sans" w:eastAsia="Times New Roman" w:hAnsi="Open Sans" w:cs="Open Sans"/>
          <w:b/>
          <w:bCs/>
          <w:color w:val="690678"/>
          <w:sz w:val="24"/>
          <w:szCs w:val="24"/>
          <w:lang w:eastAsia="en-AU"/>
        </w:rPr>
        <w:t>*******</w:t>
      </w:r>
    </w:p>
    <w:p w14:paraId="1A960871" w14:textId="073EB277" w:rsidR="00EA0E3A" w:rsidRDefault="00EA0E3A" w:rsidP="00EA0E3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53296">
        <w:rPr>
          <w:rFonts w:ascii="Open Sans" w:eastAsia="Times New Roman" w:hAnsi="Open Sans" w:cs="Open Sans"/>
          <w:color w:val="3D3D3D"/>
          <w:sz w:val="24"/>
          <w:szCs w:val="24"/>
          <w:lang w:eastAsia="en-AU"/>
        </w:rPr>
        <w:t xml:space="preserve">When I got up this morning the sea was full of sun pennies – and now it seems to be covered in lemon scrim. Writers ought to live far inland or next to the city dump if they are ever to get any work done. Or perhaps they need to be </w:t>
      </w:r>
      <w:proofErr w:type="gramStart"/>
      <w:r w:rsidRPr="00C53296">
        <w:rPr>
          <w:rFonts w:ascii="Open Sans" w:eastAsia="Times New Roman" w:hAnsi="Open Sans" w:cs="Open Sans"/>
          <w:color w:val="3D3D3D"/>
          <w:sz w:val="24"/>
          <w:szCs w:val="24"/>
          <w:lang w:eastAsia="en-AU"/>
        </w:rPr>
        <w:t>more stronger</w:t>
      </w:r>
      <w:proofErr w:type="gramEnd"/>
      <w:r w:rsidRPr="00C53296">
        <w:rPr>
          <w:rFonts w:ascii="Open Sans" w:eastAsia="Times New Roman" w:hAnsi="Open Sans" w:cs="Open Sans"/>
          <w:color w:val="3D3D3D"/>
          <w:sz w:val="24"/>
          <w:szCs w:val="24"/>
          <w:lang w:eastAsia="en-AU"/>
        </w:rPr>
        <w:t xml:space="preserve"> minded than I am.</w:t>
      </w:r>
    </w:p>
    <w:p w14:paraId="4543F93A" w14:textId="77777777" w:rsidR="00F15318" w:rsidRPr="00B378BA" w:rsidRDefault="00F15318" w:rsidP="00F15318">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bookmarkStart w:id="2" w:name="_Hlk80260380"/>
      <w:r w:rsidRPr="00B378BA">
        <w:rPr>
          <w:rFonts w:ascii="Open Sans" w:eastAsia="Times New Roman" w:hAnsi="Open Sans" w:cs="Open Sans"/>
          <w:b/>
          <w:bCs/>
          <w:color w:val="690678"/>
          <w:sz w:val="24"/>
          <w:szCs w:val="24"/>
          <w:lang w:eastAsia="en-AU"/>
        </w:rPr>
        <w:t>*******</w:t>
      </w:r>
    </w:p>
    <w:bookmarkEnd w:id="2"/>
    <w:p w14:paraId="08CEA820" w14:textId="7D5D56B4" w:rsidR="00EA0E3A" w:rsidRPr="00C53296" w:rsidRDefault="00EA0E3A" w:rsidP="00EA0E3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53296">
        <w:rPr>
          <w:rFonts w:ascii="Open Sans" w:eastAsia="Times New Roman" w:hAnsi="Open Sans" w:cs="Open Sans"/>
          <w:color w:val="3D3D3D"/>
          <w:sz w:val="24"/>
          <w:szCs w:val="24"/>
          <w:lang w:eastAsia="en-AU"/>
        </w:rPr>
        <w:t xml:space="preserve">I have been reading an article by a woman called </w:t>
      </w:r>
      <w:proofErr w:type="spellStart"/>
      <w:r w:rsidRPr="00C53296">
        <w:rPr>
          <w:rFonts w:ascii="Open Sans" w:eastAsia="Times New Roman" w:hAnsi="Open Sans" w:cs="Open Sans"/>
          <w:color w:val="3D3D3D"/>
          <w:sz w:val="24"/>
          <w:szCs w:val="24"/>
          <w:lang w:eastAsia="en-AU"/>
        </w:rPr>
        <w:t>Gisèlle</w:t>
      </w:r>
      <w:proofErr w:type="spellEnd"/>
      <w:r w:rsidRPr="00C53296">
        <w:rPr>
          <w:rFonts w:ascii="Open Sans" w:eastAsia="Times New Roman" w:hAnsi="Open Sans" w:cs="Open Sans"/>
          <w:color w:val="3D3D3D"/>
          <w:sz w:val="24"/>
          <w:szCs w:val="24"/>
          <w:lang w:eastAsia="en-AU"/>
        </w:rPr>
        <w:t xml:space="preserve"> Pelletier, a political prisoner held at </w:t>
      </w:r>
      <w:proofErr w:type="spellStart"/>
      <w:r w:rsidRPr="00C53296">
        <w:rPr>
          <w:rFonts w:ascii="Open Sans" w:eastAsia="Times New Roman" w:hAnsi="Open Sans" w:cs="Open Sans"/>
          <w:color w:val="3D3D3D"/>
          <w:sz w:val="24"/>
          <w:szCs w:val="24"/>
          <w:lang w:eastAsia="en-AU"/>
        </w:rPr>
        <w:t>Ravensbruck</w:t>
      </w:r>
      <w:proofErr w:type="spellEnd"/>
      <w:r w:rsidRPr="00C53296">
        <w:rPr>
          <w:rFonts w:ascii="Open Sans" w:eastAsia="Times New Roman" w:hAnsi="Open Sans" w:cs="Open Sans"/>
          <w:color w:val="3D3D3D"/>
          <w:sz w:val="24"/>
          <w:szCs w:val="24"/>
          <w:lang w:eastAsia="en-AU"/>
        </w:rPr>
        <w:t xml:space="preserve"> for five years. She writes about how difficult it is for you to get on with your life as a camp survivor. No one in France – neither friends nor family – wants to know anything about your life in the camps, and they think that the sooner you put it out of your mind – and out of their hearing – the happier you will be.</w:t>
      </w:r>
    </w:p>
    <w:p w14:paraId="7B149BA1" w14:textId="68932F2D" w:rsidR="00EA0E3A" w:rsidRDefault="00EA0E3A" w:rsidP="00EA0E3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C53296">
        <w:rPr>
          <w:rFonts w:ascii="Open Sans" w:eastAsia="Times New Roman" w:hAnsi="Open Sans" w:cs="Open Sans"/>
          <w:color w:val="3D3D3D"/>
          <w:sz w:val="24"/>
          <w:szCs w:val="24"/>
          <w:lang w:eastAsia="en-AU"/>
        </w:rPr>
        <w:t>According to Miss Pelletier, it is not that you want to belabour anyone with details, but it did happen to you, and you can’t pretend it didn’t. The only thing that helps is to talk to your fellow survivors. They know what life in the camps was. You speak, and they can speak back. They talk, they rail, they cry, they tell one story after another – some tragic, some absurd. Sometimes they can even laugh together. The relief is enormous.</w:t>
      </w:r>
    </w:p>
    <w:p w14:paraId="582D0DCF" w14:textId="77777777" w:rsidR="0060253E" w:rsidRPr="00B378BA" w:rsidRDefault="0060253E" w:rsidP="0060253E">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B378BA">
        <w:rPr>
          <w:rFonts w:ascii="Open Sans" w:eastAsia="Times New Roman" w:hAnsi="Open Sans" w:cs="Open Sans"/>
          <w:b/>
          <w:bCs/>
          <w:color w:val="690678"/>
          <w:sz w:val="24"/>
          <w:szCs w:val="24"/>
          <w:lang w:eastAsia="en-AU"/>
        </w:rPr>
        <w:t>*******</w:t>
      </w:r>
    </w:p>
    <w:p w14:paraId="420C2FD1" w14:textId="722CCB6E" w:rsidR="0060253E" w:rsidRPr="00104A09" w:rsidRDefault="0060253E" w:rsidP="00104A09">
      <w:pPr>
        <w:rPr>
          <w:color w:val="7030A0"/>
          <w:sz w:val="18"/>
          <w:szCs w:val="18"/>
        </w:rPr>
      </w:pPr>
      <w:r w:rsidRPr="00C53296">
        <w:rPr>
          <w:rFonts w:ascii="Open Sans" w:eastAsia="Times New Roman" w:hAnsi="Open Sans" w:cs="Open Sans"/>
          <w:b/>
          <w:bCs/>
          <w:color w:val="800080"/>
          <w:sz w:val="24"/>
          <w:szCs w:val="24"/>
          <w:bdr w:val="none" w:sz="0" w:space="0" w:color="auto" w:frame="1"/>
          <w:lang w:eastAsia="en-AU"/>
        </w:rPr>
        <w:t>“The wonderful thing about books – and the thing that made them such a refuge for the islanders during the Occupation – is that they take us out of our time and place and understanding, and transport us not just into the world of the story, but into the world of our fellow readers, who have stories of their own.” </w:t>
      </w:r>
      <w:r w:rsidRPr="00C53296">
        <w:rPr>
          <w:rFonts w:ascii="Open Sans" w:eastAsia="Times New Roman" w:hAnsi="Open Sans" w:cs="Open Sans"/>
          <w:b/>
          <w:bCs/>
          <w:i/>
          <w:iCs/>
          <w:color w:val="800080"/>
          <w:sz w:val="24"/>
          <w:szCs w:val="24"/>
          <w:bdr w:val="none" w:sz="0" w:space="0" w:color="auto" w:frame="1"/>
          <w:lang w:eastAsia="en-AU"/>
        </w:rPr>
        <w:t> </w:t>
      </w:r>
      <w:r w:rsidRPr="00C53296">
        <w:rPr>
          <w:rFonts w:ascii="Open Sans" w:eastAsia="Times New Roman" w:hAnsi="Open Sans" w:cs="Open Sans"/>
          <w:b/>
          <w:bCs/>
          <w:i/>
          <w:iCs/>
          <w:color w:val="7F0891"/>
          <w:sz w:val="24"/>
          <w:szCs w:val="24"/>
          <w:bdr w:val="none" w:sz="0" w:space="0" w:color="auto" w:frame="1"/>
          <w:lang w:eastAsia="en-AU"/>
        </w:rPr>
        <w:t> </w:t>
      </w:r>
      <w:r w:rsidRPr="00EA0E3A">
        <w:rPr>
          <w:color w:val="7030A0"/>
          <w:sz w:val="18"/>
          <w:szCs w:val="18"/>
        </w:rPr>
        <w:t>Annie Burrows</w:t>
      </w:r>
      <w:r w:rsidRPr="00C53296">
        <w:rPr>
          <w:rFonts w:ascii="Open Sans" w:eastAsia="Times New Roman" w:hAnsi="Open Sans" w:cs="Open Sans"/>
          <w:i/>
          <w:iCs/>
          <w:color w:val="7F0891"/>
          <w:sz w:val="24"/>
          <w:szCs w:val="24"/>
          <w:bdr w:val="none" w:sz="0" w:space="0" w:color="auto" w:frame="1"/>
          <w:lang w:eastAsia="en-AU"/>
        </w:rPr>
        <w:t>             </w:t>
      </w:r>
    </w:p>
    <w:p w14:paraId="5FDDD7E3" w14:textId="09659D94" w:rsidR="00EA0E3A" w:rsidRDefault="00EA0E3A" w:rsidP="00EA0E3A">
      <w:pPr>
        <w:shd w:val="clear" w:color="auto" w:fill="FFFFFF"/>
        <w:spacing w:before="100" w:beforeAutospacing="1" w:after="100" w:afterAutospacing="1" w:line="240" w:lineRule="auto"/>
        <w:textAlignment w:val="baseline"/>
        <w:rPr>
          <w:rFonts w:ascii="Open Sans" w:eastAsia="Times New Roman" w:hAnsi="Open Sans" w:cs="Open Sans"/>
          <w:color w:val="3D3D3D"/>
          <w:sz w:val="26"/>
          <w:szCs w:val="26"/>
          <w:lang w:eastAsia="en-AU"/>
        </w:rPr>
      </w:pPr>
    </w:p>
    <w:p w14:paraId="66AB4F1E" w14:textId="62D3FFCC" w:rsidR="00EA0E3A" w:rsidRPr="00EA0E3A" w:rsidRDefault="00F15318" w:rsidP="00EA0E3A">
      <w:pPr>
        <w:shd w:val="clear" w:color="auto" w:fill="FFFFFF"/>
        <w:spacing w:before="100" w:beforeAutospacing="1" w:after="100" w:afterAutospacing="1" w:line="240" w:lineRule="auto"/>
        <w:textAlignment w:val="baseline"/>
        <w:rPr>
          <w:rFonts w:ascii="Open Sans" w:eastAsia="Times New Roman" w:hAnsi="Open Sans" w:cs="Open Sans"/>
          <w:color w:val="3D3D3D"/>
          <w:sz w:val="26"/>
          <w:szCs w:val="26"/>
          <w:lang w:eastAsia="en-AU"/>
        </w:rPr>
      </w:pPr>
      <w:r w:rsidRPr="00EA0E3A">
        <w:rPr>
          <w:rFonts w:ascii="Open Sans" w:eastAsia="Times New Roman" w:hAnsi="Open Sans" w:cs="Open Sans"/>
          <w:noProof/>
          <w:color w:val="3D3D3D"/>
          <w:sz w:val="26"/>
          <w:szCs w:val="26"/>
          <w:lang w:eastAsia="en-AU"/>
        </w:rPr>
        <mc:AlternateContent>
          <mc:Choice Requires="wps">
            <w:drawing>
              <wp:anchor distT="228600" distB="228600" distL="228600" distR="228600" simplePos="0" relativeHeight="251659264" behindDoc="1" locked="0" layoutInCell="1" allowOverlap="1" wp14:anchorId="0EBBC5CD" wp14:editId="7A0924AD">
                <wp:simplePos x="0" y="0"/>
                <wp:positionH relativeFrom="margin">
                  <wp:align>center</wp:align>
                </wp:positionH>
                <wp:positionV relativeFrom="page">
                  <wp:posOffset>7901305</wp:posOffset>
                </wp:positionV>
                <wp:extent cx="3200400" cy="1490472"/>
                <wp:effectExtent l="0" t="0" r="9525" b="1270"/>
                <wp:wrapSquare wrapText="bothSides"/>
                <wp:docPr id="36" name="Text Box 36"/>
                <wp:cNvGraphicFramePr/>
                <a:graphic xmlns:a="http://schemas.openxmlformats.org/drawingml/2006/main">
                  <a:graphicData uri="http://schemas.microsoft.com/office/word/2010/wordprocessingShape">
                    <wps:wsp>
                      <wps:cNvSpPr txBox="1"/>
                      <wps:spPr>
                        <a:xfrm>
                          <a:off x="0" y="0"/>
                          <a:ext cx="3200400" cy="1490472"/>
                        </a:xfrm>
                        <a:prstGeom prst="rect">
                          <a:avLst/>
                        </a:prstGeom>
                        <a:gradFill>
                          <a:gsLst>
                            <a:gs pos="0">
                              <a:schemeClr val="lt2">
                                <a:tint val="90000"/>
                                <a:satMod val="92000"/>
                                <a:lumMod val="120000"/>
                              </a:schemeClr>
                            </a:gs>
                            <a:gs pos="100000">
                              <a:schemeClr val="lt2">
                                <a:shade val="98000"/>
                                <a:satMod val="120000"/>
                                <a:lumMod val="98000"/>
                              </a:schemeClr>
                            </a:gs>
                          </a:gsLst>
                          <a:path path="circle">
                            <a:fillToRect l="50000" t="50000" r="100000" b="100000"/>
                          </a:path>
                        </a:gradFill>
                        <a:ln w="6350">
                          <a:noFill/>
                        </a:ln>
                        <a:effectLst/>
                      </wps:spPr>
                      <wps:style>
                        <a:lnRef idx="0">
                          <a:schemeClr val="accent1"/>
                        </a:lnRef>
                        <a:fillRef idx="1003">
                          <a:schemeClr val="lt2"/>
                        </a:fillRef>
                        <a:effectRef idx="0">
                          <a:schemeClr val="accent1"/>
                        </a:effectRef>
                        <a:fontRef idx="minor">
                          <a:schemeClr val="dk1"/>
                        </a:fontRef>
                      </wps:style>
                      <wps:txbx>
                        <w:txbxContent>
                          <w:p w14:paraId="18B343CC" w14:textId="5669EC40" w:rsidR="00EA0E3A" w:rsidRPr="00C53296" w:rsidRDefault="00EA0E3A" w:rsidP="00EA0E3A">
                            <w:pPr>
                              <w:spacing w:after="0" w:line="240" w:lineRule="auto"/>
                              <w:textAlignment w:val="baseline"/>
                              <w:rPr>
                                <w:rFonts w:ascii="Open Sans" w:eastAsia="Times New Roman" w:hAnsi="Open Sans" w:cs="Open Sans"/>
                                <w:color w:val="7F0891"/>
                                <w:sz w:val="24"/>
                                <w:szCs w:val="24"/>
                                <w:lang w:eastAsia="en-AU"/>
                              </w:rPr>
                            </w:pPr>
                            <w:r w:rsidRPr="00C53296">
                              <w:rPr>
                                <w:rFonts w:ascii="Open Sans" w:eastAsia="Times New Roman" w:hAnsi="Open Sans" w:cs="Open Sans"/>
                                <w:b/>
                                <w:bCs/>
                                <w:color w:val="800080"/>
                                <w:sz w:val="24"/>
                                <w:szCs w:val="24"/>
                                <w:bdr w:val="none" w:sz="0" w:space="0" w:color="auto" w:frame="1"/>
                                <w:lang w:eastAsia="en-AU"/>
                              </w:rPr>
                              <w:t>“The wonderful thing about books – and the thing that made them such a refuge for the islanders during the Occupation – is that they take us out of our time and place and understanding, and transport us not just into the world of the story, but into the world of our fellow readers, who have stories of their own.” </w:t>
                            </w:r>
                            <w:r w:rsidRPr="00C53296">
                              <w:rPr>
                                <w:rFonts w:ascii="Open Sans" w:eastAsia="Times New Roman" w:hAnsi="Open Sans" w:cs="Open Sans"/>
                                <w:b/>
                                <w:bCs/>
                                <w:i/>
                                <w:iCs/>
                                <w:color w:val="800080"/>
                                <w:sz w:val="24"/>
                                <w:szCs w:val="24"/>
                                <w:bdr w:val="none" w:sz="0" w:space="0" w:color="auto" w:frame="1"/>
                                <w:lang w:eastAsia="en-AU"/>
                              </w:rPr>
                              <w:t> </w:t>
                            </w:r>
                            <w:r w:rsidRPr="00C53296">
                              <w:rPr>
                                <w:rFonts w:ascii="Open Sans" w:eastAsia="Times New Roman" w:hAnsi="Open Sans" w:cs="Open Sans"/>
                                <w:b/>
                                <w:bCs/>
                                <w:i/>
                                <w:iCs/>
                                <w:color w:val="7F0891"/>
                                <w:sz w:val="24"/>
                                <w:szCs w:val="24"/>
                                <w:bdr w:val="none" w:sz="0" w:space="0" w:color="auto" w:frame="1"/>
                                <w:lang w:eastAsia="en-AU"/>
                              </w:rPr>
                              <w:t> </w:t>
                            </w:r>
                            <w:r w:rsidRPr="00C53296">
                              <w:rPr>
                                <w:rFonts w:ascii="Open Sans" w:eastAsia="Times New Roman" w:hAnsi="Open Sans" w:cs="Open Sans"/>
                                <w:i/>
                                <w:iCs/>
                                <w:color w:val="7F0891"/>
                                <w:sz w:val="24"/>
                                <w:szCs w:val="24"/>
                                <w:bdr w:val="none" w:sz="0" w:space="0" w:color="auto" w:frame="1"/>
                                <w:lang w:eastAsia="en-AU"/>
                              </w:rPr>
                              <w:t>             </w:t>
                            </w:r>
                          </w:p>
                          <w:p w14:paraId="69C1EFF1" w14:textId="2915EC75" w:rsidR="00EA0E3A" w:rsidRPr="00EA0E3A" w:rsidRDefault="00EA0E3A" w:rsidP="00EA0E3A">
                            <w:pPr>
                              <w:rPr>
                                <w:color w:val="7030A0"/>
                                <w:sz w:val="18"/>
                                <w:szCs w:val="18"/>
                              </w:rPr>
                            </w:pPr>
                            <w:r w:rsidRPr="00EA0E3A">
                              <w:rPr>
                                <w:color w:val="7030A0"/>
                                <w:sz w:val="18"/>
                                <w:szCs w:val="18"/>
                              </w:rPr>
                              <w:t>Annie Burrows</w:t>
                            </w:r>
                          </w:p>
                        </w:txbxContent>
                      </wps:txbx>
                      <wps:bodyPr rot="0" spcFirstLastPara="0" vertOverflow="overflow" horzOverflow="overflow" vert="horz" wrap="square" lIns="182880" tIns="182880" rIns="182880" bIns="182880" numCol="1" spcCol="0" rtlCol="0" fromWordArt="0" anchor="t" anchorCtr="0" forceAA="0" compatLnSpc="1">
                        <a:prstTxWarp prst="textNoShape">
                          <a:avLst/>
                        </a:prstTxWarp>
                        <a:spAutoFit/>
                      </wps:bodyPr>
                    </wps:wsp>
                  </a:graphicData>
                </a:graphic>
                <wp14:sizeRelH relativeFrom="margin">
                  <wp14:pctWidth>57000</wp14:pctWidth>
                </wp14:sizeRelH>
                <wp14:sizeRelV relativeFrom="margin">
                  <wp14:pctHeight>0</wp14:pctHeight>
                </wp14:sizeRelV>
              </wp:anchor>
            </w:drawing>
          </mc:Choice>
          <mc:Fallback>
            <w:pict>
              <v:shapetype w14:anchorId="0EBBC5CD" id="_x0000_t202" coordsize="21600,21600" o:spt="202" path="m,l,21600r21600,l21600,xe">
                <v:stroke joinstyle="miter"/>
                <v:path gradientshapeok="t" o:connecttype="rect"/>
              </v:shapetype>
              <v:shape id="Text Box 36" o:spid="_x0000_s1026" type="#_x0000_t202" style="position:absolute;margin-left:0;margin-top:622.15pt;width:252pt;height:117.35pt;z-index:-251657216;visibility:visible;mso-wrap-style:square;mso-width-percent:570;mso-height-percent:0;mso-wrap-distance-left:18pt;mso-wrap-distance-top:18pt;mso-wrap-distance-right:18pt;mso-wrap-distance-bottom:18pt;mso-position-horizontal:center;mso-position-horizontal-relative:margin;mso-position-vertical:absolute;mso-position-vertical-relative:page;mso-width-percent:57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" fillcolor="#e9e8e8 [2899]" stroked="f" strokeweight=".5pt">
                <v:fill color2="#e1e0e0 [3139]" rotate="t" focusposition=".5,.5" focussize="-.5,-.5" focus="100%" type="gradientRadial"/>
                <v:textbox style="mso-fit-shape-to-text:t" inset="14.4pt,14.4pt,14.4pt,14.4pt">
                  <w:txbxContent>
                    <w:p w14:paraId="18B343CC" w14:textId="5669EC40" w:rsidR="00EA0E3A" w:rsidRPr="00C53296" w:rsidRDefault="00EA0E3A" w:rsidP="00EA0E3A">
                      <w:pPr>
                        <w:spacing w:after="0" w:line="240" w:lineRule="auto"/>
                        <w:textAlignment w:val="baseline"/>
                        <w:rPr>
                          <w:rFonts w:ascii="Open Sans" w:eastAsia="Times New Roman" w:hAnsi="Open Sans" w:cs="Open Sans"/>
                          <w:color w:val="7F0891"/>
                          <w:sz w:val="24"/>
                          <w:szCs w:val="24"/>
                          <w:lang w:eastAsia="en-AU"/>
                        </w:rPr>
                      </w:pPr>
                      <w:r w:rsidRPr="00C53296">
                        <w:rPr>
                          <w:rFonts w:ascii="Open Sans" w:eastAsia="Times New Roman" w:hAnsi="Open Sans" w:cs="Open Sans"/>
                          <w:b/>
                          <w:bCs/>
                          <w:color w:val="800080"/>
                          <w:sz w:val="24"/>
                          <w:szCs w:val="24"/>
                          <w:bdr w:val="none" w:sz="0" w:space="0" w:color="auto" w:frame="1"/>
                          <w:lang w:eastAsia="en-AU"/>
                        </w:rPr>
                        <w:t>“The wonderful thing about books – and the thing that made them such a refuge for the islanders during the Occupation – is that they take us out of our time and place and understanding, and transport us not just into the world of the story, but into the world of our fellow readers, who have stories of their own.” </w:t>
                      </w:r>
                      <w:r w:rsidRPr="00C53296">
                        <w:rPr>
                          <w:rFonts w:ascii="Open Sans" w:eastAsia="Times New Roman" w:hAnsi="Open Sans" w:cs="Open Sans"/>
                          <w:b/>
                          <w:bCs/>
                          <w:i/>
                          <w:iCs/>
                          <w:color w:val="800080"/>
                          <w:sz w:val="24"/>
                          <w:szCs w:val="24"/>
                          <w:bdr w:val="none" w:sz="0" w:space="0" w:color="auto" w:frame="1"/>
                          <w:lang w:eastAsia="en-AU"/>
                        </w:rPr>
                        <w:t> </w:t>
                      </w:r>
                      <w:r w:rsidRPr="00C53296">
                        <w:rPr>
                          <w:rFonts w:ascii="Open Sans" w:eastAsia="Times New Roman" w:hAnsi="Open Sans" w:cs="Open Sans"/>
                          <w:b/>
                          <w:bCs/>
                          <w:i/>
                          <w:iCs/>
                          <w:color w:val="7F0891"/>
                          <w:sz w:val="24"/>
                          <w:szCs w:val="24"/>
                          <w:bdr w:val="none" w:sz="0" w:space="0" w:color="auto" w:frame="1"/>
                          <w:lang w:eastAsia="en-AU"/>
                        </w:rPr>
                        <w:t> </w:t>
                      </w:r>
                      <w:r w:rsidRPr="00C53296">
                        <w:rPr>
                          <w:rFonts w:ascii="Open Sans" w:eastAsia="Times New Roman" w:hAnsi="Open Sans" w:cs="Open Sans"/>
                          <w:i/>
                          <w:iCs/>
                          <w:color w:val="7F0891"/>
                          <w:sz w:val="24"/>
                          <w:szCs w:val="24"/>
                          <w:bdr w:val="none" w:sz="0" w:space="0" w:color="auto" w:frame="1"/>
                          <w:lang w:eastAsia="en-AU"/>
                        </w:rPr>
                        <w:t>             </w:t>
                      </w:r>
                    </w:p>
                    <w:p w14:paraId="69C1EFF1" w14:textId="2915EC75" w:rsidR="00EA0E3A" w:rsidRPr="00EA0E3A" w:rsidRDefault="00EA0E3A" w:rsidP="00EA0E3A">
                      <w:pPr>
                        <w:rPr>
                          <w:color w:val="7030A0"/>
                          <w:sz w:val="18"/>
                          <w:szCs w:val="18"/>
                        </w:rPr>
                      </w:pPr>
                      <w:r w:rsidRPr="00EA0E3A">
                        <w:rPr>
                          <w:color w:val="7030A0"/>
                          <w:sz w:val="18"/>
                          <w:szCs w:val="18"/>
                        </w:rPr>
                        <w:t>Annie Burrows</w:t>
                      </w:r>
                    </w:p>
                  </w:txbxContent>
                </v:textbox>
                <w10:wrap type="square" anchorx="margin" anchory="page"/>
              </v:shape>
            </w:pict>
          </mc:Fallback>
        </mc:AlternateContent>
      </w:r>
    </w:p>
    <w:p w14:paraId="464BBCB9" w14:textId="370F58F2" w:rsidR="00EA0E3A" w:rsidRDefault="00EA0E3A" w:rsidP="00EA0E3A">
      <w:pPr>
        <w:spacing w:after="0" w:line="240" w:lineRule="auto"/>
        <w:textAlignment w:val="baseline"/>
        <w:rPr>
          <w:rFonts w:ascii="inherit" w:eastAsia="Times New Roman" w:hAnsi="inherit" w:cs="Times New Roman"/>
          <w:b/>
          <w:bCs/>
          <w:color w:val="800080"/>
          <w:sz w:val="36"/>
          <w:szCs w:val="36"/>
          <w:bdr w:val="none" w:sz="0" w:space="0" w:color="auto" w:frame="1"/>
          <w:lang w:eastAsia="en-AU"/>
        </w:rPr>
      </w:pPr>
    </w:p>
    <w:p w14:paraId="5FB24C14" w14:textId="77777777" w:rsidR="00EA0E3A" w:rsidRDefault="00EA0E3A" w:rsidP="00EA0E3A">
      <w:pPr>
        <w:spacing w:after="0" w:line="240" w:lineRule="auto"/>
        <w:textAlignment w:val="baseline"/>
        <w:rPr>
          <w:rFonts w:ascii="inherit" w:eastAsia="Times New Roman" w:hAnsi="inherit" w:cs="Times New Roman"/>
          <w:b/>
          <w:bCs/>
          <w:color w:val="800080"/>
          <w:sz w:val="36"/>
          <w:szCs w:val="36"/>
          <w:bdr w:val="none" w:sz="0" w:space="0" w:color="auto" w:frame="1"/>
          <w:lang w:eastAsia="en-AU"/>
        </w:rPr>
      </w:pPr>
    </w:p>
    <w:p w14:paraId="4680B7AF" w14:textId="77777777" w:rsidR="00EA0E3A" w:rsidRDefault="00EA0E3A" w:rsidP="00EA0E3A">
      <w:pPr>
        <w:spacing w:after="0" w:line="240" w:lineRule="auto"/>
        <w:textAlignment w:val="baseline"/>
        <w:rPr>
          <w:rFonts w:ascii="inherit" w:eastAsia="Times New Roman" w:hAnsi="inherit" w:cs="Times New Roman"/>
          <w:b/>
          <w:bCs/>
          <w:color w:val="800080"/>
          <w:sz w:val="36"/>
          <w:szCs w:val="36"/>
          <w:bdr w:val="none" w:sz="0" w:space="0" w:color="auto" w:frame="1"/>
          <w:lang w:eastAsia="en-AU"/>
        </w:rPr>
      </w:pPr>
    </w:p>
    <w:p w14:paraId="2EEC99F5" w14:textId="77777777" w:rsidR="00EA0E3A" w:rsidRDefault="00EA0E3A" w:rsidP="00EA0E3A">
      <w:pPr>
        <w:spacing w:after="0" w:line="240" w:lineRule="auto"/>
        <w:textAlignment w:val="baseline"/>
        <w:rPr>
          <w:rFonts w:ascii="inherit" w:eastAsia="Times New Roman" w:hAnsi="inherit" w:cs="Times New Roman"/>
          <w:b/>
          <w:bCs/>
          <w:color w:val="800080"/>
          <w:sz w:val="36"/>
          <w:szCs w:val="36"/>
          <w:bdr w:val="none" w:sz="0" w:space="0" w:color="auto" w:frame="1"/>
          <w:lang w:eastAsia="en-AU"/>
        </w:rPr>
      </w:pPr>
    </w:p>
    <w:p w14:paraId="03D19AF0" w14:textId="77777777" w:rsidR="00EA0E3A" w:rsidRDefault="00EA0E3A" w:rsidP="00EA0E3A">
      <w:pPr>
        <w:spacing w:after="0" w:line="240" w:lineRule="auto"/>
        <w:textAlignment w:val="baseline"/>
        <w:rPr>
          <w:rFonts w:ascii="inherit" w:eastAsia="Times New Roman" w:hAnsi="inherit" w:cs="Times New Roman"/>
          <w:b/>
          <w:bCs/>
          <w:color w:val="800080"/>
          <w:sz w:val="36"/>
          <w:szCs w:val="36"/>
          <w:bdr w:val="none" w:sz="0" w:space="0" w:color="auto" w:frame="1"/>
          <w:lang w:eastAsia="en-AU"/>
        </w:rPr>
      </w:pPr>
    </w:p>
    <w:p w14:paraId="739BF2BC" w14:textId="77777777" w:rsidR="00EA0E3A" w:rsidRDefault="00EA0E3A" w:rsidP="00EA0E3A">
      <w:pPr>
        <w:spacing w:after="0" w:line="240" w:lineRule="auto"/>
        <w:textAlignment w:val="baseline"/>
        <w:rPr>
          <w:rFonts w:ascii="inherit" w:eastAsia="Times New Roman" w:hAnsi="inherit" w:cs="Times New Roman"/>
          <w:b/>
          <w:bCs/>
          <w:color w:val="800080"/>
          <w:sz w:val="28"/>
          <w:szCs w:val="28"/>
          <w:bdr w:val="none" w:sz="0" w:space="0" w:color="auto" w:frame="1"/>
          <w:lang w:eastAsia="en-AU"/>
        </w:rPr>
      </w:pPr>
    </w:p>
    <w:p w14:paraId="0992CB71" w14:textId="77777777" w:rsidR="00EA0E3A" w:rsidRDefault="00EA0E3A" w:rsidP="00EA0E3A">
      <w:pPr>
        <w:spacing w:after="0" w:line="240" w:lineRule="auto"/>
        <w:textAlignment w:val="baseline"/>
        <w:rPr>
          <w:rFonts w:ascii="inherit" w:eastAsia="Times New Roman" w:hAnsi="inherit" w:cs="Times New Roman"/>
          <w:b/>
          <w:bCs/>
          <w:color w:val="800080"/>
          <w:sz w:val="28"/>
          <w:szCs w:val="28"/>
          <w:bdr w:val="none" w:sz="0" w:space="0" w:color="auto" w:frame="1"/>
          <w:lang w:eastAsia="en-AU"/>
        </w:rPr>
      </w:pPr>
    </w:p>
    <w:p w14:paraId="34CC214F" w14:textId="77777777" w:rsidR="00EA0E3A" w:rsidRDefault="00EA0E3A" w:rsidP="00EA0E3A">
      <w:pPr>
        <w:spacing w:after="0" w:line="240" w:lineRule="auto"/>
        <w:textAlignment w:val="baseline"/>
        <w:rPr>
          <w:rFonts w:ascii="inherit" w:eastAsia="Times New Roman" w:hAnsi="inherit" w:cs="Times New Roman"/>
          <w:b/>
          <w:bCs/>
          <w:color w:val="800080"/>
          <w:sz w:val="28"/>
          <w:szCs w:val="28"/>
          <w:bdr w:val="none" w:sz="0" w:space="0" w:color="auto" w:frame="1"/>
          <w:lang w:eastAsia="en-AU"/>
        </w:rPr>
      </w:pPr>
    </w:p>
    <w:p w14:paraId="64E4F86A" w14:textId="77777777" w:rsidR="00EA0E3A" w:rsidRDefault="00EA0E3A" w:rsidP="00EA0E3A">
      <w:pPr>
        <w:spacing w:after="0" w:line="240" w:lineRule="auto"/>
        <w:textAlignment w:val="baseline"/>
        <w:rPr>
          <w:rFonts w:ascii="inherit" w:eastAsia="Times New Roman" w:hAnsi="inherit" w:cs="Times New Roman"/>
          <w:b/>
          <w:bCs/>
          <w:color w:val="800080"/>
          <w:sz w:val="28"/>
          <w:szCs w:val="28"/>
          <w:bdr w:val="none" w:sz="0" w:space="0" w:color="auto" w:frame="1"/>
          <w:lang w:eastAsia="en-AU"/>
        </w:rPr>
      </w:pPr>
    </w:p>
    <w:p w14:paraId="07255FE8" w14:textId="77777777" w:rsidR="00EA0E3A" w:rsidRDefault="00EA0E3A" w:rsidP="00EA0E3A">
      <w:pPr>
        <w:spacing w:after="0" w:line="240" w:lineRule="auto"/>
        <w:textAlignment w:val="baseline"/>
        <w:rPr>
          <w:rFonts w:ascii="inherit" w:eastAsia="Times New Roman" w:hAnsi="inherit" w:cs="Times New Roman"/>
          <w:b/>
          <w:bCs/>
          <w:color w:val="800080"/>
          <w:sz w:val="28"/>
          <w:szCs w:val="28"/>
          <w:bdr w:val="none" w:sz="0" w:space="0" w:color="auto" w:frame="1"/>
          <w:lang w:eastAsia="en-AU"/>
        </w:rPr>
      </w:pPr>
    </w:p>
    <w:p w14:paraId="1D9ABE7C" w14:textId="77777777" w:rsidR="00EA0E3A" w:rsidRDefault="00EA0E3A" w:rsidP="00EA0E3A">
      <w:pPr>
        <w:spacing w:after="0" w:line="240" w:lineRule="auto"/>
        <w:textAlignment w:val="baseline"/>
        <w:rPr>
          <w:rFonts w:ascii="inherit" w:eastAsia="Times New Roman" w:hAnsi="inherit" w:cs="Times New Roman"/>
          <w:b/>
          <w:bCs/>
          <w:color w:val="800080"/>
          <w:sz w:val="28"/>
          <w:szCs w:val="28"/>
          <w:bdr w:val="none" w:sz="0" w:space="0" w:color="auto" w:frame="1"/>
          <w:lang w:eastAsia="en-AU"/>
        </w:rPr>
      </w:pPr>
    </w:p>
    <w:p w14:paraId="04C3ABB6" w14:textId="77777777" w:rsidR="00EA0E3A" w:rsidRDefault="00EA0E3A"/>
    <w:sectPr w:rsidR="00EA0E3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ource Sans Pro">
    <w:charset w:val="00"/>
    <w:family w:val="swiss"/>
    <w:pitch w:val="variable"/>
    <w:sig w:usb0="600002F7" w:usb1="02000001" w:usb2="00000000" w:usb3="00000000" w:csb0="0000019F" w:csb1="00000000"/>
  </w:font>
  <w:font w:name="inherit">
    <w:altName w:val="Cambria"/>
    <w:panose1 w:val="00000000000000000000"/>
    <w:charset w:val="00"/>
    <w:family w:val="roman"/>
    <w:notTrueType/>
    <w:pitch w:val="default"/>
  </w:font>
  <w:font w:name="Open Sans">
    <w:charset w:val="00"/>
    <w:family w:val="swiss"/>
    <w:pitch w:val="variable"/>
    <w:sig w:usb0="E00002EF" w:usb1="4000205B" w:usb2="00000028" w:usb3="00000000" w:csb0="0000019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0E3A"/>
    <w:rsid w:val="0003575A"/>
    <w:rsid w:val="00104A09"/>
    <w:rsid w:val="00122DBF"/>
    <w:rsid w:val="002A4A7E"/>
    <w:rsid w:val="0060253E"/>
    <w:rsid w:val="0094641F"/>
    <w:rsid w:val="00B378BA"/>
    <w:rsid w:val="00C441DE"/>
    <w:rsid w:val="00C53296"/>
    <w:rsid w:val="00D50089"/>
    <w:rsid w:val="00E11AB6"/>
    <w:rsid w:val="00E1765D"/>
    <w:rsid w:val="00EA0E3A"/>
    <w:rsid w:val="00F1531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341D39"/>
  <w15:chartTrackingRefBased/>
  <w15:docId w15:val="{BEF8669C-CE66-4EB4-8CCA-28D66999EE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EA0E3A"/>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EA0E3A"/>
    <w:rPr>
      <w:rFonts w:eastAsiaTheme="minorEastAsi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70687102">
      <w:bodyDiv w:val="1"/>
      <w:marLeft w:val="0"/>
      <w:marRight w:val="0"/>
      <w:marTop w:val="0"/>
      <w:marBottom w:val="0"/>
      <w:divBdr>
        <w:top w:val="none" w:sz="0" w:space="0" w:color="auto"/>
        <w:left w:val="none" w:sz="0" w:space="0" w:color="auto"/>
        <w:bottom w:val="none" w:sz="0" w:space="0" w:color="auto"/>
        <w:right w:val="none" w:sz="0" w:space="0" w:color="auto"/>
      </w:divBdr>
      <w:divsChild>
        <w:div w:id="1152716342">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hyperlink" Target="http://www.fishpond.com.au/product_info.php?ref=4297&amp;id=9781408895993&amp;affiliate_banner_id=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4</Pages>
  <Words>561</Words>
  <Characters>3198</Characters>
  <Application>Microsoft Office Word</Application>
  <DocSecurity>0</DocSecurity>
  <Lines>26</Lines>
  <Paragraphs>7</Paragraphs>
  <ScaleCrop>false</ScaleCrop>
  <Company/>
  <LinksUpToDate>false</LinksUpToDate>
  <CharactersWithSpaces>3752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Rickard</dc:creator>
  <cp:keywords/>
  <dc:description/>
  <cp:lastModifiedBy>Robert Rickard</cp:lastModifiedBy>
  <cp:revision>14</cp:revision>
  <dcterms:created xsi:type="dcterms:W3CDTF">2021-07-20T10:02:00Z</dcterms:created>
  <dcterms:modified xsi:type="dcterms:W3CDTF">2021-08-19T00:13:00Z</dcterms:modified>
</cp:coreProperties>
</file>