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62F0A5" w14:textId="0AA9976A" w:rsidR="00371B77" w:rsidRPr="00371B77" w:rsidRDefault="00371B77" w:rsidP="00371B77">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371B77">
        <w:rPr>
          <w:rFonts w:ascii="inherit" w:eastAsia="Times New Roman" w:hAnsi="inherit" w:cs="Times New Roman"/>
          <w:noProof/>
          <w:color w:val="F24444"/>
          <w:sz w:val="36"/>
          <w:szCs w:val="36"/>
          <w:bdr w:val="none" w:sz="0" w:space="0" w:color="auto" w:frame="1"/>
          <w:lang w:eastAsia="en-AU"/>
        </w:rPr>
        <w:drawing>
          <wp:inline distT="0" distB="0" distL="0" distR="0" wp14:anchorId="5FEA581D" wp14:editId="382042E0">
            <wp:extent cx="809625" cy="1214438"/>
            <wp:effectExtent l="0" t="0" r="0" b="5080"/>
            <wp:docPr id="2" name="Picture 2" descr="First You Write a Sentence: The Elements of Reading, Writing . . . and Life">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rst You Write a Sentence: The Elements of Reading, Writing . . . and Life">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09837" cy="1214756"/>
                    </a:xfrm>
                    <a:prstGeom prst="rect">
                      <a:avLst/>
                    </a:prstGeom>
                    <a:noFill/>
                    <a:ln>
                      <a:noFill/>
                    </a:ln>
                  </pic:spPr>
                </pic:pic>
              </a:graphicData>
            </a:graphic>
          </wp:inline>
        </w:drawing>
      </w:r>
      <w:r w:rsidRPr="00371B77">
        <w:rPr>
          <w:rFonts w:ascii="Source Sans Pro" w:eastAsia="Times New Roman" w:hAnsi="Source Sans Pro" w:cs="Times New Roman"/>
          <w:color w:val="020202"/>
          <w:sz w:val="27"/>
          <w:szCs w:val="27"/>
          <w:lang w:eastAsia="en-AU"/>
        </w:rPr>
        <w:t> </w:t>
      </w:r>
      <w:r w:rsidR="008000E3">
        <w:rPr>
          <w:rFonts w:ascii="Source Sans Pro" w:eastAsia="Times New Roman" w:hAnsi="Source Sans Pro" w:cs="Times New Roman"/>
          <w:color w:val="020202"/>
          <w:sz w:val="27"/>
          <w:szCs w:val="27"/>
          <w:lang w:eastAsia="en-AU"/>
        </w:rPr>
        <w:t xml:space="preserve">                     </w:t>
      </w:r>
      <w:r w:rsidRPr="001D72BA">
        <w:rPr>
          <w:rFonts w:ascii="Open Sans" w:eastAsia="Times New Roman" w:hAnsi="Open Sans" w:cs="Open Sans"/>
          <w:b/>
          <w:bCs/>
          <w:color w:val="800080"/>
          <w:sz w:val="36"/>
          <w:szCs w:val="36"/>
          <w:bdr w:val="none" w:sz="0" w:space="0" w:color="auto" w:frame="1"/>
          <w:lang w:eastAsia="en-AU"/>
        </w:rPr>
        <w:t>First You Write a Sentence</w:t>
      </w:r>
    </w:p>
    <w:p w14:paraId="6EF6697C" w14:textId="77777777" w:rsidR="008000E3" w:rsidRDefault="008000E3" w:rsidP="00371B77">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7EB6BF35" w14:textId="27226E83"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i/>
          <w:iCs/>
          <w:color w:val="800080"/>
          <w:sz w:val="24"/>
          <w:szCs w:val="24"/>
          <w:bdr w:val="none" w:sz="0" w:space="0" w:color="auto" w:frame="1"/>
          <w:lang w:eastAsia="en-AU"/>
        </w:rPr>
        <w:t>Joe Moran</w:t>
      </w:r>
    </w:p>
    <w:p w14:paraId="43D24938"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color w:val="800080"/>
          <w:sz w:val="24"/>
          <w:szCs w:val="24"/>
          <w:bdr w:val="none" w:sz="0" w:space="0" w:color="auto" w:frame="1"/>
          <w:lang w:eastAsia="en-AU"/>
        </w:rPr>
        <w:t>ISBN:</w:t>
      </w:r>
      <w:r w:rsidRPr="001D72BA">
        <w:rPr>
          <w:rFonts w:ascii="Open Sans" w:eastAsia="Times New Roman" w:hAnsi="Open Sans" w:cs="Open Sans"/>
          <w:color w:val="3D3D3D"/>
          <w:sz w:val="24"/>
          <w:szCs w:val="24"/>
          <w:lang w:eastAsia="en-AU"/>
        </w:rPr>
        <w:t> </w:t>
      </w:r>
      <w:r w:rsidRPr="001D72BA">
        <w:rPr>
          <w:rFonts w:ascii="Open Sans" w:eastAsia="Times New Roman" w:hAnsi="Open Sans" w:cs="Open Sans"/>
          <w:color w:val="800080"/>
          <w:sz w:val="24"/>
          <w:szCs w:val="24"/>
          <w:bdr w:val="none" w:sz="0" w:space="0" w:color="auto" w:frame="1"/>
          <w:lang w:eastAsia="en-AU"/>
        </w:rPr>
        <w:t>0143134345</w:t>
      </w:r>
    </w:p>
    <w:p w14:paraId="754FB1A6"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color w:val="800080"/>
          <w:sz w:val="24"/>
          <w:szCs w:val="24"/>
          <w:bdr w:val="none" w:sz="0" w:space="0" w:color="auto" w:frame="1"/>
          <w:lang w:eastAsia="en-AU"/>
        </w:rPr>
        <w:t>Category: </w:t>
      </w:r>
      <w:r w:rsidRPr="001D72BA">
        <w:rPr>
          <w:rFonts w:ascii="Open Sans" w:eastAsia="Times New Roman" w:hAnsi="Open Sans" w:cs="Open Sans"/>
          <w:color w:val="800080"/>
          <w:sz w:val="24"/>
          <w:szCs w:val="24"/>
          <w:bdr w:val="none" w:sz="0" w:space="0" w:color="auto" w:frame="1"/>
          <w:lang w:eastAsia="en-AU"/>
        </w:rPr>
        <w:t>Writing</w:t>
      </w:r>
    </w:p>
    <w:p w14:paraId="0D5F1203"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color w:val="800080"/>
          <w:sz w:val="24"/>
          <w:szCs w:val="24"/>
          <w:bdr w:val="none" w:sz="0" w:space="0" w:color="auto" w:frame="1"/>
          <w:lang w:eastAsia="en-AU"/>
        </w:rPr>
        <w:t>Themes: Language, Sentence Structure, Reading, Life</w:t>
      </w:r>
    </w:p>
    <w:p w14:paraId="1342B55D"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color w:val="800080"/>
          <w:sz w:val="24"/>
          <w:szCs w:val="24"/>
          <w:bdr w:val="none" w:sz="0" w:space="0" w:color="auto" w:frame="1"/>
          <w:lang w:eastAsia="en-AU"/>
        </w:rPr>
        <w:t>Date Read: </w:t>
      </w:r>
      <w:r w:rsidRPr="001D72BA">
        <w:rPr>
          <w:rFonts w:ascii="Open Sans" w:eastAsia="Times New Roman" w:hAnsi="Open Sans" w:cs="Open Sans"/>
          <w:color w:val="800080"/>
          <w:sz w:val="24"/>
          <w:szCs w:val="24"/>
          <w:bdr w:val="none" w:sz="0" w:space="0" w:color="auto" w:frame="1"/>
          <w:lang w:eastAsia="en-AU"/>
        </w:rPr>
        <w:t>January 2019</w:t>
      </w:r>
    </w:p>
    <w:p w14:paraId="01347413"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color w:val="800080"/>
          <w:sz w:val="24"/>
          <w:szCs w:val="24"/>
          <w:bdr w:val="none" w:sz="0" w:space="0" w:color="auto" w:frame="1"/>
          <w:lang w:eastAsia="en-AU"/>
        </w:rPr>
        <w:t xml:space="preserve">Rating: </w:t>
      </w:r>
      <w:r w:rsidRPr="001D72BA">
        <w:rPr>
          <w:rFonts w:ascii="Segoe UI Emoji" w:eastAsia="Times New Roman" w:hAnsi="Segoe UI Emoji" w:cs="Segoe UI Emoji"/>
          <w:b/>
          <w:bCs/>
          <w:color w:val="800080"/>
          <w:sz w:val="24"/>
          <w:szCs w:val="24"/>
          <w:bdr w:val="none" w:sz="0" w:space="0" w:color="auto" w:frame="1"/>
          <w:lang w:eastAsia="en-AU"/>
        </w:rPr>
        <w:t>♥</w:t>
      </w:r>
      <w:r w:rsidRPr="001D72BA">
        <w:rPr>
          <w:rFonts w:ascii="Open Sans" w:eastAsia="Times New Roman" w:hAnsi="Open Sans" w:cs="Open Sans"/>
          <w:b/>
          <w:bCs/>
          <w:color w:val="800080"/>
          <w:sz w:val="24"/>
          <w:szCs w:val="24"/>
          <w:bdr w:val="none" w:sz="0" w:space="0" w:color="auto" w:frame="1"/>
          <w:lang w:eastAsia="en-AU"/>
        </w:rPr>
        <w:t xml:space="preserve"> </w:t>
      </w:r>
      <w:r w:rsidRPr="001D72BA">
        <w:rPr>
          <w:rFonts w:ascii="Segoe UI Emoji" w:eastAsia="Times New Roman" w:hAnsi="Segoe UI Emoji" w:cs="Segoe UI Emoji"/>
          <w:b/>
          <w:bCs/>
          <w:color w:val="800080"/>
          <w:sz w:val="24"/>
          <w:szCs w:val="24"/>
          <w:bdr w:val="none" w:sz="0" w:space="0" w:color="auto" w:frame="1"/>
          <w:lang w:eastAsia="en-AU"/>
        </w:rPr>
        <w:t>♥</w:t>
      </w:r>
      <w:r w:rsidRPr="001D72BA">
        <w:rPr>
          <w:rFonts w:ascii="Open Sans" w:eastAsia="Times New Roman" w:hAnsi="Open Sans" w:cs="Open Sans"/>
          <w:b/>
          <w:bCs/>
          <w:color w:val="800080"/>
          <w:sz w:val="24"/>
          <w:szCs w:val="24"/>
          <w:bdr w:val="none" w:sz="0" w:space="0" w:color="auto" w:frame="1"/>
          <w:lang w:eastAsia="en-AU"/>
        </w:rPr>
        <w:t xml:space="preserve"> </w:t>
      </w:r>
      <w:r w:rsidRPr="001D72BA">
        <w:rPr>
          <w:rFonts w:ascii="Segoe UI Emoji" w:eastAsia="Times New Roman" w:hAnsi="Segoe UI Emoji" w:cs="Segoe UI Emoji"/>
          <w:b/>
          <w:bCs/>
          <w:color w:val="800080"/>
          <w:sz w:val="24"/>
          <w:szCs w:val="24"/>
          <w:bdr w:val="none" w:sz="0" w:space="0" w:color="auto" w:frame="1"/>
          <w:lang w:eastAsia="en-AU"/>
        </w:rPr>
        <w:t>♥</w:t>
      </w:r>
      <w:r w:rsidRPr="001D72BA">
        <w:rPr>
          <w:rFonts w:ascii="Open Sans" w:eastAsia="Times New Roman" w:hAnsi="Open Sans" w:cs="Open Sans"/>
          <w:b/>
          <w:bCs/>
          <w:color w:val="800080"/>
          <w:sz w:val="24"/>
          <w:szCs w:val="24"/>
          <w:bdr w:val="none" w:sz="0" w:space="0" w:color="auto" w:frame="1"/>
          <w:lang w:eastAsia="en-AU"/>
        </w:rPr>
        <w:t xml:space="preserve"> </w:t>
      </w:r>
      <w:r w:rsidRPr="001D72BA">
        <w:rPr>
          <w:rFonts w:ascii="Segoe UI Emoji" w:eastAsia="Times New Roman" w:hAnsi="Segoe UI Emoji" w:cs="Segoe UI Emoji"/>
          <w:b/>
          <w:bCs/>
          <w:color w:val="800080"/>
          <w:sz w:val="24"/>
          <w:szCs w:val="24"/>
          <w:bdr w:val="none" w:sz="0" w:space="0" w:color="auto" w:frame="1"/>
          <w:lang w:eastAsia="en-AU"/>
        </w:rPr>
        <w:t>♥</w:t>
      </w:r>
      <w:r w:rsidRPr="001D72BA">
        <w:rPr>
          <w:rFonts w:ascii="Open Sans" w:eastAsia="Times New Roman" w:hAnsi="Open Sans" w:cs="Open Sans"/>
          <w:b/>
          <w:bCs/>
          <w:color w:val="800080"/>
          <w:sz w:val="24"/>
          <w:szCs w:val="24"/>
          <w:bdr w:val="none" w:sz="0" w:space="0" w:color="auto" w:frame="1"/>
          <w:lang w:eastAsia="en-AU"/>
        </w:rPr>
        <w:t> </w:t>
      </w:r>
    </w:p>
    <w:p w14:paraId="5455B4B9"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color w:val="800080"/>
          <w:sz w:val="24"/>
          <w:szCs w:val="24"/>
          <w:bdr w:val="none" w:sz="0" w:space="0" w:color="auto" w:frame="1"/>
          <w:lang w:eastAsia="en-AU"/>
        </w:rPr>
        <w:t>My Book Notes:</w:t>
      </w:r>
    </w:p>
    <w:p w14:paraId="7DCDCD10" w14:textId="77777777" w:rsidR="008000E3" w:rsidRDefault="008000E3"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77030368" w14:textId="48B25E0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 xml:space="preserve">Sentences are my core output. It helps to think of it like this, as just cranking out a daily quota of sentences, instead of being a writer, </w:t>
      </w:r>
      <w:proofErr w:type="gramStart"/>
      <w:r w:rsidRPr="001D72BA">
        <w:rPr>
          <w:rFonts w:ascii="Open Sans" w:eastAsia="Times New Roman" w:hAnsi="Open Sans" w:cs="Open Sans"/>
          <w:color w:val="3D3D3D"/>
          <w:sz w:val="24"/>
          <w:szCs w:val="24"/>
          <w:lang w:eastAsia="en-AU"/>
        </w:rPr>
        <w:t>which</w:t>
      </w:r>
      <w:proofErr w:type="gramEnd"/>
      <w:r w:rsidRPr="001D72BA">
        <w:rPr>
          <w:rFonts w:ascii="Open Sans" w:eastAsia="Times New Roman" w:hAnsi="Open Sans" w:cs="Open Sans"/>
          <w:color w:val="3D3D3D"/>
          <w:sz w:val="24"/>
          <w:szCs w:val="24"/>
          <w:lang w:eastAsia="en-AU"/>
        </w:rPr>
        <w:t xml:space="preserve"> feels like a claim that will need to be stamped and approved. (Three and a half thousand sentences a year)</w:t>
      </w:r>
    </w:p>
    <w:p w14:paraId="37BAD534" w14:textId="77777777" w:rsidR="00AC09D4" w:rsidRPr="007041FB" w:rsidRDefault="00AC09D4" w:rsidP="00AC09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0" w:name="_Hlk78445649"/>
      <w:r w:rsidRPr="007041FB">
        <w:rPr>
          <w:rFonts w:ascii="Open Sans" w:eastAsia="Times New Roman" w:hAnsi="Open Sans" w:cs="Open Sans"/>
          <w:b/>
          <w:bCs/>
          <w:color w:val="7F0891"/>
          <w:sz w:val="24"/>
          <w:szCs w:val="24"/>
          <w:lang w:eastAsia="en-AU"/>
        </w:rPr>
        <w:t>*******</w:t>
      </w:r>
    </w:p>
    <w:bookmarkEnd w:id="0"/>
    <w:p w14:paraId="49A6AF28"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Sentences are our writing commons, the shared ground where every writer walks.</w:t>
      </w:r>
    </w:p>
    <w:p w14:paraId="1A9A6D79" w14:textId="15580A4D"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By learning to make sentences, we learn not just about writing but about everything. The sentence is where we make the briefest of senses out of this mad, beautiful, befuddling mess: life.</w:t>
      </w:r>
    </w:p>
    <w:p w14:paraId="62F532D4" w14:textId="77777777" w:rsidR="00AC09D4" w:rsidRPr="007041FB" w:rsidRDefault="00AC09D4" w:rsidP="00AC09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1666990" w14:textId="01AB710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good sentence gives order to our thoughts and takes us out of our solitudes. It is a cure, however fleeting, for human loneliness and for the chronic gulf of incomprehension that divides writer and reader, just as it divides any two of us.</w:t>
      </w:r>
    </w:p>
    <w:p w14:paraId="26674E61" w14:textId="77777777" w:rsidR="00AC09D4" w:rsidRPr="007041FB" w:rsidRDefault="00AC09D4" w:rsidP="00AC09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1" w:name="_Hlk78445698"/>
      <w:r w:rsidRPr="007041FB">
        <w:rPr>
          <w:rFonts w:ascii="Open Sans" w:eastAsia="Times New Roman" w:hAnsi="Open Sans" w:cs="Open Sans"/>
          <w:b/>
          <w:bCs/>
          <w:color w:val="7F0891"/>
          <w:sz w:val="24"/>
          <w:szCs w:val="24"/>
          <w:lang w:eastAsia="en-AU"/>
        </w:rPr>
        <w:lastRenderedPageBreak/>
        <w:t>*******</w:t>
      </w:r>
    </w:p>
    <w:bookmarkEnd w:id="1"/>
    <w:p w14:paraId="40EC9267" w14:textId="429CE260"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Students come to the library shop floor to clock on for their shifts. They sit at the assembly line of computers making an accumulated sound, as they two-finger type, like soft spring rain pattering on the roof.</w:t>
      </w:r>
    </w:p>
    <w:p w14:paraId="090CE03D" w14:textId="77777777" w:rsidR="00C86011" w:rsidRPr="007041FB" w:rsidRDefault="00C86011" w:rsidP="00C860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B95222"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To write well you need to read and audit your own words, and that is a much stranger and more unnatural act than any of us know.</w:t>
      </w:r>
    </w:p>
    <w:p w14:paraId="3690BE97" w14:textId="33940858"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To be able to write a sentence that someone else might read voluntarily and with pleasure is the work of a lifetime.</w:t>
      </w:r>
    </w:p>
    <w:p w14:paraId="5B4DA1C7" w14:textId="77777777" w:rsidR="00C86011" w:rsidRPr="007041FB" w:rsidRDefault="00C86011" w:rsidP="00C860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9EC7155"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What the Japanese call </w:t>
      </w:r>
      <w:proofErr w:type="spellStart"/>
      <w:r w:rsidRPr="001D72BA">
        <w:rPr>
          <w:rFonts w:ascii="Open Sans" w:eastAsia="Times New Roman" w:hAnsi="Open Sans" w:cs="Open Sans"/>
          <w:i/>
          <w:iCs/>
          <w:color w:val="3D3D3D"/>
          <w:sz w:val="24"/>
          <w:szCs w:val="24"/>
          <w:bdr w:val="none" w:sz="0" w:space="0" w:color="auto" w:frame="1"/>
          <w:lang w:eastAsia="en-AU"/>
        </w:rPr>
        <w:t>shokunin</w:t>
      </w:r>
      <w:proofErr w:type="spellEnd"/>
      <w:r w:rsidRPr="001D72BA">
        <w:rPr>
          <w:rFonts w:ascii="Open Sans" w:eastAsia="Times New Roman" w:hAnsi="Open Sans" w:cs="Open Sans"/>
          <w:i/>
          <w:iCs/>
          <w:color w:val="3D3D3D"/>
          <w:sz w:val="24"/>
          <w:szCs w:val="24"/>
          <w:bdr w:val="none" w:sz="0" w:space="0" w:color="auto" w:frame="1"/>
          <w:lang w:eastAsia="en-AU"/>
        </w:rPr>
        <w:t xml:space="preserve"> </w:t>
      </w:r>
      <w:proofErr w:type="spellStart"/>
      <w:r w:rsidRPr="001D72BA">
        <w:rPr>
          <w:rFonts w:ascii="Open Sans" w:eastAsia="Times New Roman" w:hAnsi="Open Sans" w:cs="Open Sans"/>
          <w:i/>
          <w:iCs/>
          <w:color w:val="3D3D3D"/>
          <w:sz w:val="24"/>
          <w:szCs w:val="24"/>
          <w:bdr w:val="none" w:sz="0" w:space="0" w:color="auto" w:frame="1"/>
          <w:lang w:eastAsia="en-AU"/>
        </w:rPr>
        <w:t>katagi</w:t>
      </w:r>
      <w:proofErr w:type="spellEnd"/>
      <w:r w:rsidRPr="001D72BA">
        <w:rPr>
          <w:rFonts w:ascii="Open Sans" w:eastAsia="Times New Roman" w:hAnsi="Open Sans" w:cs="Open Sans"/>
          <w:color w:val="3D3D3D"/>
          <w:sz w:val="24"/>
          <w:szCs w:val="24"/>
          <w:lang w:eastAsia="en-AU"/>
        </w:rPr>
        <w:t>, the artisan spirit, is about much more than skill. It bears the social obligation to make something for the joy of making it, quietly and beautifully. It invests the simplest daily acts with artistry, whether it be making tea, raking Shirakawa gravel in the garden or curating that work of art and lunch that is a bento box. The point of life is to infuse the quotidian with the pleasure of creation and the pursuit of perfection.</w:t>
      </w:r>
    </w:p>
    <w:p w14:paraId="2EC4B8D9" w14:textId="2878D569"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art of sentence craft seems ideally suited to this artisanal spirit. In a sentence, precision and grace go together. What matters is getting the little things right, for only through mastering these menial tasks do we find order and beauty.</w:t>
      </w:r>
    </w:p>
    <w:p w14:paraId="142C519A" w14:textId="77777777" w:rsidR="00C86011" w:rsidRPr="007041FB" w:rsidRDefault="00C86011" w:rsidP="00C86011">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2" w:name="_Hlk78445755"/>
      <w:r w:rsidRPr="007041FB">
        <w:rPr>
          <w:rFonts w:ascii="Open Sans" w:eastAsia="Times New Roman" w:hAnsi="Open Sans" w:cs="Open Sans"/>
          <w:b/>
          <w:bCs/>
          <w:color w:val="7F0891"/>
          <w:sz w:val="24"/>
          <w:szCs w:val="24"/>
          <w:lang w:eastAsia="en-AU"/>
        </w:rPr>
        <w:t>*******</w:t>
      </w:r>
    </w:p>
    <w:bookmarkEnd w:id="2"/>
    <w:p w14:paraId="4BF4370C" w14:textId="71B04549"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Find a sentence you like and look at it for a distressingly long time, until you see past its sense into its shape.</w:t>
      </w:r>
    </w:p>
    <w:p w14:paraId="26FB54CB" w14:textId="77777777" w:rsidR="00492FFE" w:rsidRPr="007041FB" w:rsidRDefault="00492FFE" w:rsidP="00492F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233A641" w14:textId="77777777" w:rsidR="00492FFE"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i/>
          <w:iCs/>
          <w:color w:val="7030A0"/>
          <w:sz w:val="24"/>
          <w:szCs w:val="24"/>
          <w:bdr w:val="none" w:sz="0" w:space="0" w:color="auto" w:frame="1"/>
          <w:lang w:eastAsia="en-AU"/>
        </w:rPr>
        <w:t>‘A sentence is both the opportunity and the limit of thought – what we have to think with, and what we have to think in.’</w:t>
      </w:r>
      <w:r w:rsidRPr="001D72BA">
        <w:rPr>
          <w:rFonts w:ascii="Open Sans" w:eastAsia="Times New Roman" w:hAnsi="Open Sans" w:cs="Open Sans"/>
          <w:color w:val="7030A0"/>
          <w:sz w:val="24"/>
          <w:szCs w:val="24"/>
          <w:lang w:eastAsia="en-AU"/>
        </w:rPr>
        <w:t> </w:t>
      </w:r>
    </w:p>
    <w:p w14:paraId="72F09582" w14:textId="5E7BE601" w:rsidR="00371B77" w:rsidRPr="00492FFE"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492FFE">
        <w:rPr>
          <w:rFonts w:ascii="Open Sans" w:eastAsia="Times New Roman" w:hAnsi="Open Sans" w:cs="Open Sans"/>
          <w:color w:val="7030A0"/>
          <w:sz w:val="20"/>
          <w:szCs w:val="20"/>
          <w:lang w:eastAsia="en-AU"/>
        </w:rPr>
        <w:t>Wendell Berry</w:t>
      </w:r>
    </w:p>
    <w:p w14:paraId="12A48761" w14:textId="227DE90D"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sits somewhere between the natural and the human. A writer must live within its limits.</w:t>
      </w:r>
    </w:p>
    <w:p w14:paraId="0AD0609A" w14:textId="77777777" w:rsidR="00492FFE" w:rsidRPr="007041FB" w:rsidRDefault="00492FFE" w:rsidP="00492F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3625E9B" w14:textId="77777777" w:rsidR="00492FFE" w:rsidRPr="001D72BA" w:rsidRDefault="00492FFE"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4CEA3E1F" w14:textId="4C9F358B"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There is no virtue in volume, no benefit in bulk. The world has plenty of sentences already so pause before you add to the pile. Most of us, when we write, march too quickly on to the next sentence. Fix your sights on making one sane, sound, serviceable sentence.</w:t>
      </w:r>
    </w:p>
    <w:p w14:paraId="395AD034" w14:textId="77777777" w:rsidR="0008181D" w:rsidRPr="007041FB" w:rsidRDefault="0008181D" w:rsidP="0008181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15E19B5"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just like farming, demands both patient work and stoic acceptance when that work comes to naught. The harvest is bountiful or it isn’t; the sentences come or they don’t – but eventually always, they will.</w:t>
      </w:r>
    </w:p>
    <w:p w14:paraId="220D048E" w14:textId="32FA0542"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In a fast world in pursuit of instant answers, slowness has become a dissident act. Perhaps a sentence slowly written, and slowly relished, could work in the same way.</w:t>
      </w:r>
    </w:p>
    <w:p w14:paraId="731DB9AB" w14:textId="77777777" w:rsidR="004E44D4" w:rsidRPr="007041FB" w:rsidRDefault="004E44D4" w:rsidP="004E44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1A7E698"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b/>
          <w:bCs/>
          <w:i/>
          <w:iCs/>
          <w:color w:val="7030A0"/>
          <w:sz w:val="24"/>
          <w:szCs w:val="24"/>
          <w:bdr w:val="none" w:sz="0" w:space="0" w:color="auto" w:frame="1"/>
          <w:lang w:eastAsia="en-AU"/>
        </w:rPr>
        <w:t>‘It’s necessary to write as if your sentences will be orphaned, because they will be. When called to stand in the court of meaning, your sentences will get no coaching from you.’</w:t>
      </w:r>
      <w:r w:rsidRPr="001D72BA">
        <w:rPr>
          <w:rFonts w:ascii="Open Sans" w:eastAsia="Times New Roman" w:hAnsi="Open Sans" w:cs="Open Sans"/>
          <w:color w:val="7030A0"/>
          <w:sz w:val="24"/>
          <w:szCs w:val="24"/>
          <w:lang w:eastAsia="en-AU"/>
        </w:rPr>
        <w:t> </w:t>
      </w:r>
    </w:p>
    <w:p w14:paraId="68748038" w14:textId="2592F403" w:rsidR="00371B77" w:rsidRPr="004E44D4"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030A0"/>
          <w:sz w:val="20"/>
          <w:szCs w:val="20"/>
          <w:lang w:eastAsia="en-AU"/>
        </w:rPr>
      </w:pPr>
      <w:r w:rsidRPr="004E44D4">
        <w:rPr>
          <w:rFonts w:ascii="Open Sans" w:eastAsia="Times New Roman" w:hAnsi="Open Sans" w:cs="Open Sans"/>
          <w:color w:val="7030A0"/>
          <w:sz w:val="20"/>
          <w:szCs w:val="20"/>
          <w:lang w:eastAsia="en-AU"/>
        </w:rPr>
        <w:t xml:space="preserve">Berlin </w:t>
      </w:r>
      <w:proofErr w:type="spellStart"/>
      <w:r w:rsidRPr="004E44D4">
        <w:rPr>
          <w:rFonts w:ascii="Open Sans" w:eastAsia="Times New Roman" w:hAnsi="Open Sans" w:cs="Open Sans"/>
          <w:color w:val="7030A0"/>
          <w:sz w:val="20"/>
          <w:szCs w:val="20"/>
          <w:lang w:eastAsia="en-AU"/>
        </w:rPr>
        <w:t>Klinkenborg</w:t>
      </w:r>
      <w:proofErr w:type="spellEnd"/>
    </w:p>
    <w:p w14:paraId="5867CCDE" w14:textId="4B49DA9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Once our sentences are written and sent out into the world to be read, they are on their own.</w:t>
      </w:r>
    </w:p>
    <w:p w14:paraId="35484028" w14:textId="77777777" w:rsidR="004E44D4" w:rsidRPr="007041FB" w:rsidRDefault="004E44D4" w:rsidP="004E44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12B4967" w14:textId="32D6AC0C"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word sentence comes from the Latin</w:t>
      </w:r>
      <w:r w:rsidRPr="001D72BA">
        <w:rPr>
          <w:rFonts w:ascii="Open Sans" w:eastAsia="Times New Roman" w:hAnsi="Open Sans" w:cs="Open Sans"/>
          <w:i/>
          <w:iCs/>
          <w:color w:val="3D3D3D"/>
          <w:sz w:val="24"/>
          <w:szCs w:val="24"/>
          <w:bdr w:val="none" w:sz="0" w:space="0" w:color="auto" w:frame="1"/>
          <w:lang w:eastAsia="en-AU"/>
        </w:rPr>
        <w:t> </w:t>
      </w:r>
      <w:proofErr w:type="spellStart"/>
      <w:r w:rsidRPr="001D72BA">
        <w:rPr>
          <w:rFonts w:ascii="Open Sans" w:eastAsia="Times New Roman" w:hAnsi="Open Sans" w:cs="Open Sans"/>
          <w:i/>
          <w:iCs/>
          <w:color w:val="3D3D3D"/>
          <w:sz w:val="24"/>
          <w:szCs w:val="24"/>
          <w:bdr w:val="none" w:sz="0" w:space="0" w:color="auto" w:frame="1"/>
          <w:lang w:eastAsia="en-AU"/>
        </w:rPr>
        <w:t>sentire</w:t>
      </w:r>
      <w:proofErr w:type="spellEnd"/>
      <w:r w:rsidRPr="001D72BA">
        <w:rPr>
          <w:rFonts w:ascii="Open Sans" w:eastAsia="Times New Roman" w:hAnsi="Open Sans" w:cs="Open Sans"/>
          <w:color w:val="3D3D3D"/>
          <w:sz w:val="24"/>
          <w:szCs w:val="24"/>
          <w:lang w:eastAsia="en-AU"/>
        </w:rPr>
        <w:t>, ‘to feel’.</w:t>
      </w:r>
    </w:p>
    <w:p w14:paraId="631668BF" w14:textId="77777777" w:rsidR="004E44D4" w:rsidRPr="007041FB" w:rsidRDefault="004E44D4" w:rsidP="004E44D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3" w:name="_Hlk78445950"/>
      <w:r w:rsidRPr="007041FB">
        <w:rPr>
          <w:rFonts w:ascii="Open Sans" w:eastAsia="Times New Roman" w:hAnsi="Open Sans" w:cs="Open Sans"/>
          <w:b/>
          <w:bCs/>
          <w:color w:val="7F0891"/>
          <w:sz w:val="24"/>
          <w:szCs w:val="24"/>
          <w:lang w:eastAsia="en-AU"/>
        </w:rPr>
        <w:t>*******</w:t>
      </w:r>
    </w:p>
    <w:bookmarkEnd w:id="3"/>
    <w:p w14:paraId="14ABA559" w14:textId="0F90FD6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Stick to time, manner and place and your sentence will never seem cluttered. For you will be relaying an unbroken action in the world of linear time and three-dimensional space within which all of us are stuck.</w:t>
      </w:r>
    </w:p>
    <w:p w14:paraId="008F7CDA" w14:textId="77777777" w:rsidR="00200236" w:rsidRPr="007041FB" w:rsidRDefault="00200236" w:rsidP="002002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7F31243" w14:textId="1E762B7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must say something, but it can be a half-said thing and the better for it.</w:t>
      </w:r>
    </w:p>
    <w:p w14:paraId="671E0FDA" w14:textId="77777777" w:rsidR="00200236" w:rsidRPr="007041FB" w:rsidRDefault="00200236" w:rsidP="002002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3106064" w14:textId="0752FA10"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Making even one good sentence may be hard, but it is worth it – just to edit our thoughts into fluent intelligence, to build a ladder of words up to our better selves.</w:t>
      </w:r>
    </w:p>
    <w:p w14:paraId="09F86176" w14:textId="77777777" w:rsidR="00280DA5" w:rsidRPr="007041FB" w:rsidRDefault="00280DA5" w:rsidP="00280DA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64EC42F" w14:textId="0C8639A0"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In writing, meaning is derived from just four things: syntax, word choice, punctuation and typography. These four things, in that order of importance, must stand in for the unique print of the human voice.</w:t>
      </w:r>
    </w:p>
    <w:p w14:paraId="60797EA3" w14:textId="77777777" w:rsidR="00BC6742" w:rsidRPr="007041FB" w:rsidRDefault="00BC6742" w:rsidP="00BC67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6C8E91D" w14:textId="7DB44B84"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good sentence on a bleak theme can be oddly cheering. To clothe despair in elegance is to show that it can be endured.</w:t>
      </w:r>
    </w:p>
    <w:p w14:paraId="2EE9A805" w14:textId="77777777" w:rsidR="00BC6742" w:rsidRPr="007041FB" w:rsidRDefault="00BC6742" w:rsidP="00BC67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4A3AD31"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well written sentence acts as an antidote to self-pity and banality. It may say something obvious – the person died, as we all will – without sliding into cliché or cant. Or it may say something unobvious that, once said, seems true for ever.</w:t>
      </w:r>
    </w:p>
    <w:p w14:paraId="0637F85C" w14:textId="21BFCE9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Consider the sentence as a crafted object.</w:t>
      </w:r>
    </w:p>
    <w:p w14:paraId="31305208" w14:textId="77777777" w:rsidR="00BC6742" w:rsidRPr="007041FB" w:rsidRDefault="00BC6742" w:rsidP="00BC6742">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C3FA6CF" w14:textId="1519B523"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wields more power with a strong stress at the end, where it stays in the mind and sends a backwash over the words that went before.</w:t>
      </w:r>
    </w:p>
    <w:p w14:paraId="34ED0717" w14:textId="77777777" w:rsidR="003762D0" w:rsidRPr="007041FB" w:rsidRDefault="003762D0" w:rsidP="003762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0EF0E52" w14:textId="21D286C8"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like an epigram, says the most it can with the scarcest resources.</w:t>
      </w:r>
    </w:p>
    <w:p w14:paraId="46DB0D8C" w14:textId="77777777" w:rsidR="003762D0" w:rsidRPr="007041FB" w:rsidRDefault="003762D0" w:rsidP="003762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E051F55"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exists not to be wasted on the air like speech, but to be committed to permanence.</w:t>
      </w:r>
    </w:p>
    <w:p w14:paraId="758FB48D"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To write a sentence you will need the following. First, some words. Second, a feel for how those words might fit together. Third, a writing tool and surface, some implement and conveyance for turning your words into a visible form that allows them to be tipped into someone else’s brain. Last, the thing that people forget they need: a memory.</w:t>
      </w:r>
    </w:p>
    <w:p w14:paraId="250E79AA" w14:textId="3ED3F1F6"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A short-term memory retains stuff in your head for about half a minute. Without it, language is impossible, because to understand a sentence a listener or reader has to remember the start until the end.</w:t>
      </w:r>
    </w:p>
    <w:p w14:paraId="762E1EC1" w14:textId="77777777" w:rsidR="003762D0" w:rsidRPr="007041FB" w:rsidRDefault="003762D0" w:rsidP="003762D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5E2CB9"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To write a sentence, you need a working memory, to keep the parts in play until they fall into place.</w:t>
      </w:r>
    </w:p>
    <w:p w14:paraId="32E6975D"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must stick in the mind. It has to be literally memorable, never so intricate that it cannot be absorbed at once.</w:t>
      </w:r>
    </w:p>
    <w:p w14:paraId="5349A2AD"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If you think the sentence before you write it, it will be sufficiently uncontested to slip into the reader’s brain at first time of asking.</w:t>
      </w:r>
    </w:p>
    <w:p w14:paraId="4AF2A329" w14:textId="72D3287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limit of a written sentence is the memory capacity of our brains. The full stop at the end of the sentence sets the limit.</w:t>
      </w:r>
    </w:p>
    <w:p w14:paraId="05E9A113" w14:textId="77777777" w:rsidR="00771DCD" w:rsidRPr="007041FB" w:rsidRDefault="00771DCD" w:rsidP="00771DC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96A2D57"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When you write it down you can see it and tinker with it in ways that can’t be done in the head.</w:t>
      </w:r>
    </w:p>
    <w:p w14:paraId="595A4D74" w14:textId="67A005E9"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Typefaces can shift the whole tone of a piece of writing.</w:t>
      </w:r>
    </w:p>
    <w:p w14:paraId="4F4537F1" w14:textId="77777777" w:rsidR="00771DCD" w:rsidRPr="007041FB" w:rsidRDefault="00771DCD" w:rsidP="00771DC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85A35BA" w14:textId="7B10AC29"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Words make little sense outside of sentences. Without sentences, words are rudderless rafts, stranded in an ocean of unmeaning with no land in sight.</w:t>
      </w:r>
    </w:p>
    <w:p w14:paraId="09B8E34D" w14:textId="77777777" w:rsidR="00771DCD" w:rsidRPr="007041FB" w:rsidRDefault="00771DCD" w:rsidP="00771DC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7CC1190" w14:textId="054224C4"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should be an act of generosity, a gift from writer to reader. As with all gifts, giver and receiver must cut each other some slack. A sentence before it can be made sense of, must be unravelled like a gift being unwrapped. The unravelling should never feel like more trouble than it is worth.</w:t>
      </w:r>
    </w:p>
    <w:p w14:paraId="0ACB854F" w14:textId="77777777" w:rsidR="00FB6929" w:rsidRPr="007041FB" w:rsidRDefault="00FB6929" w:rsidP="00FB69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6BDAA73"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1D72BA">
        <w:rPr>
          <w:rFonts w:ascii="Open Sans" w:eastAsia="Times New Roman" w:hAnsi="Open Sans" w:cs="Open Sans"/>
          <w:b/>
          <w:bCs/>
          <w:i/>
          <w:iCs/>
          <w:color w:val="7F0891"/>
          <w:sz w:val="24"/>
          <w:szCs w:val="24"/>
          <w:lang w:eastAsia="en-AU"/>
        </w:rPr>
        <w:t>‘It is the talent which is not in use that is lost or atrophies, and to bestow one of our creations is the surest way to invoke the next.’</w:t>
      </w:r>
      <w:r w:rsidRPr="001D72BA">
        <w:rPr>
          <w:rFonts w:ascii="Open Sans" w:eastAsia="Times New Roman" w:hAnsi="Open Sans" w:cs="Open Sans"/>
          <w:color w:val="7F0891"/>
          <w:sz w:val="24"/>
          <w:szCs w:val="24"/>
          <w:lang w:eastAsia="en-AU"/>
        </w:rPr>
        <w:t> </w:t>
      </w:r>
    </w:p>
    <w:p w14:paraId="2ACA97DB" w14:textId="54E29D6C"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F0891"/>
          <w:sz w:val="20"/>
          <w:szCs w:val="20"/>
          <w:bdr w:val="none" w:sz="0" w:space="0" w:color="auto" w:frame="1"/>
          <w:lang w:eastAsia="en-AU"/>
        </w:rPr>
      </w:pPr>
      <w:r w:rsidRPr="00FB6929">
        <w:rPr>
          <w:rFonts w:ascii="Open Sans" w:eastAsia="Times New Roman" w:hAnsi="Open Sans" w:cs="Open Sans"/>
          <w:color w:val="7F0891"/>
          <w:sz w:val="20"/>
          <w:szCs w:val="20"/>
          <w:bdr w:val="none" w:sz="0" w:space="0" w:color="auto" w:frame="1"/>
          <w:lang w:eastAsia="en-AU"/>
        </w:rPr>
        <w:t>Lewis Hyde ‘The Gift’</w:t>
      </w:r>
    </w:p>
    <w:p w14:paraId="596F4418" w14:textId="77777777" w:rsidR="00FB6929" w:rsidRPr="007041FB" w:rsidRDefault="00FB6929" w:rsidP="00FB69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9307E88" w14:textId="318DFF7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Thomas Merton grew to love rain, especially on the fire watch, the nightly patrols the monks made to guard against fire, when a downpour would break the silence like an aviary full of prattling birds.</w:t>
      </w:r>
    </w:p>
    <w:p w14:paraId="748CE85D" w14:textId="77777777" w:rsidR="00FB6929" w:rsidRPr="007041FB" w:rsidRDefault="00FB6929" w:rsidP="00FB692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472F64F"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Merton felt that by chasing after scarce goods that could not be shared by all, like money, rank and status, we ignored the free gift around us. Rain, a gift from the skies, asked only that we stop and listen to it.</w:t>
      </w:r>
    </w:p>
    <w:p w14:paraId="195FF271" w14:textId="596D7749"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r w:rsidRPr="001D72BA">
        <w:rPr>
          <w:rFonts w:ascii="Open Sans" w:eastAsia="Times New Roman" w:hAnsi="Open Sans" w:cs="Open Sans"/>
          <w:b/>
          <w:bCs/>
          <w:i/>
          <w:iCs/>
          <w:color w:val="7F0891"/>
          <w:sz w:val="24"/>
          <w:szCs w:val="24"/>
          <w:bdr w:val="none" w:sz="0" w:space="0" w:color="auto" w:frame="1"/>
          <w:lang w:eastAsia="en-AU"/>
        </w:rPr>
        <w:t>‘What a thing it is to sit absolutely alone, in the forest, at night,’</w:t>
      </w:r>
      <w:r w:rsidRPr="001D72BA">
        <w:rPr>
          <w:rFonts w:ascii="Open Sans" w:eastAsia="Times New Roman" w:hAnsi="Open Sans" w:cs="Open Sans"/>
          <w:b/>
          <w:bCs/>
          <w:color w:val="7F0891"/>
          <w:sz w:val="24"/>
          <w:szCs w:val="24"/>
          <w:lang w:eastAsia="en-AU"/>
        </w:rPr>
        <w:t> he wrote, </w:t>
      </w:r>
      <w:r w:rsidRPr="001D72BA">
        <w:rPr>
          <w:rFonts w:ascii="Open Sans" w:eastAsia="Times New Roman" w:hAnsi="Open Sans" w:cs="Open Sans"/>
          <w:b/>
          <w:bCs/>
          <w:i/>
          <w:iCs/>
          <w:color w:val="7F0891"/>
          <w:sz w:val="24"/>
          <w:szCs w:val="24"/>
          <w:bdr w:val="none" w:sz="0" w:space="0" w:color="auto" w:frame="1"/>
          <w:lang w:eastAsia="en-AU"/>
        </w:rPr>
        <w:t>‘cherished by this wonderful, unintelligible, perfectly innocent speech, the most comforting speech in the world, the talk that rain makes by itself all over the ridges, and the talk of the water courses everywhere in the hollows.’</w:t>
      </w:r>
    </w:p>
    <w:p w14:paraId="72E8A274" w14:textId="77777777" w:rsidR="008807E7" w:rsidRPr="007041FB" w:rsidRDefault="008807E7" w:rsidP="008807E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bookmarkStart w:id="4" w:name="_Hlk78446217"/>
      <w:r w:rsidRPr="007041FB">
        <w:rPr>
          <w:rFonts w:ascii="Open Sans" w:eastAsia="Times New Roman" w:hAnsi="Open Sans" w:cs="Open Sans"/>
          <w:b/>
          <w:bCs/>
          <w:color w:val="7F0891"/>
          <w:sz w:val="24"/>
          <w:szCs w:val="24"/>
          <w:lang w:eastAsia="en-AU"/>
        </w:rPr>
        <w:t>*******</w:t>
      </w:r>
    </w:p>
    <w:bookmarkEnd w:id="4"/>
    <w:p w14:paraId="63898FE5" w14:textId="76DEA488" w:rsidR="00371B77" w:rsidRPr="001D72BA" w:rsidRDefault="0077457D" w:rsidP="00371B77">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r>
        <w:rPr>
          <w:rFonts w:ascii="Open Sans" w:eastAsia="Times New Roman" w:hAnsi="Open Sans" w:cs="Open Sans"/>
          <w:b/>
          <w:bCs/>
          <w:i/>
          <w:iCs/>
          <w:color w:val="7F0891"/>
          <w:sz w:val="24"/>
          <w:szCs w:val="24"/>
          <w:bdr w:val="none" w:sz="0" w:space="0" w:color="auto" w:frame="1"/>
          <w:lang w:eastAsia="en-AU"/>
        </w:rPr>
        <w:t>‘</w:t>
      </w:r>
      <w:r w:rsidR="00371B77" w:rsidRPr="001D72BA">
        <w:rPr>
          <w:rFonts w:ascii="Open Sans" w:eastAsia="Times New Roman" w:hAnsi="Open Sans" w:cs="Open Sans"/>
          <w:b/>
          <w:bCs/>
          <w:i/>
          <w:iCs/>
          <w:color w:val="7F0891"/>
          <w:sz w:val="24"/>
          <w:szCs w:val="24"/>
          <w:bdr w:val="none" w:sz="0" w:space="0" w:color="auto" w:frame="1"/>
          <w:lang w:eastAsia="en-AU"/>
        </w:rPr>
        <w:t>The right Names, well used, can act as portals. Good names open on to mystery, grow knowledge and summon wonder.’</w:t>
      </w:r>
    </w:p>
    <w:p w14:paraId="10E4A64E" w14:textId="38CB1FA3" w:rsidR="00371B77" w:rsidRPr="0077457D"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F0891"/>
          <w:sz w:val="20"/>
          <w:szCs w:val="20"/>
          <w:lang w:eastAsia="en-AU"/>
        </w:rPr>
      </w:pPr>
      <w:r w:rsidRPr="001D72BA">
        <w:rPr>
          <w:rFonts w:ascii="Open Sans" w:eastAsia="Times New Roman" w:hAnsi="Open Sans" w:cs="Open Sans"/>
          <w:color w:val="7F0891"/>
          <w:sz w:val="24"/>
          <w:szCs w:val="24"/>
          <w:lang w:eastAsia="en-AU"/>
        </w:rPr>
        <w:t> </w:t>
      </w:r>
      <w:r w:rsidRPr="0077457D">
        <w:rPr>
          <w:rFonts w:ascii="Open Sans" w:eastAsia="Times New Roman" w:hAnsi="Open Sans" w:cs="Open Sans"/>
          <w:color w:val="7F0891"/>
          <w:sz w:val="20"/>
          <w:szCs w:val="20"/>
          <w:bdr w:val="none" w:sz="0" w:space="0" w:color="auto" w:frame="1"/>
          <w:lang w:eastAsia="en-AU"/>
        </w:rPr>
        <w:t>Robert Macfarlane</w:t>
      </w:r>
    </w:p>
    <w:p w14:paraId="2ECCBC3A" w14:textId="2B0F91F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 xml:space="preserve">When we </w:t>
      </w:r>
      <w:r w:rsidR="007A229F" w:rsidRPr="001D72BA">
        <w:rPr>
          <w:rFonts w:ascii="Open Sans" w:eastAsia="Times New Roman" w:hAnsi="Open Sans" w:cs="Open Sans"/>
          <w:color w:val="3D3D3D"/>
          <w:sz w:val="24"/>
          <w:szCs w:val="24"/>
          <w:lang w:eastAsia="en-AU"/>
        </w:rPr>
        <w:t>do not</w:t>
      </w:r>
      <w:r w:rsidRPr="001D72BA">
        <w:rPr>
          <w:rFonts w:ascii="Open Sans" w:eastAsia="Times New Roman" w:hAnsi="Open Sans" w:cs="Open Sans"/>
          <w:color w:val="3D3D3D"/>
          <w:sz w:val="24"/>
          <w:szCs w:val="24"/>
          <w:lang w:eastAsia="en-AU"/>
        </w:rPr>
        <w:t xml:space="preserve"> know the names of living things, we care about them less, and retreat a little from the real. Nouns should bring us closer to the world.</w:t>
      </w:r>
    </w:p>
    <w:p w14:paraId="473A3254" w14:textId="77777777" w:rsidR="0077457D" w:rsidRPr="007041FB" w:rsidRDefault="0077457D" w:rsidP="0077457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5DD841" w14:textId="4DDF7A1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things that only live in our heads are often the things we hold most dear. Abstractions matter, and a writer’s job is to write about them, however hard it might be.</w:t>
      </w:r>
    </w:p>
    <w:p w14:paraId="2FAF310D" w14:textId="77777777" w:rsidR="0077457D" w:rsidRPr="007041FB" w:rsidRDefault="0077457D" w:rsidP="0077457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3E37FD" w14:textId="62FAD632"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When words are too general, they paint inadequate pictures. But writing that describes only the feelable things in front of our faces is also dull, because it does not say why those things matter to someone else.</w:t>
      </w:r>
    </w:p>
    <w:p w14:paraId="0CF46201" w14:textId="77777777" w:rsidR="003A00E4" w:rsidRPr="007041FB" w:rsidRDefault="003A00E4" w:rsidP="003A00E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3F6C0D9" w14:textId="7E71ADB6"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Metaphor describes the indescribable by relating it to the bare facts of our lives.</w:t>
      </w:r>
    </w:p>
    <w:p w14:paraId="395D8705" w14:textId="77777777" w:rsidR="003A00E4" w:rsidRPr="007041FB" w:rsidRDefault="003A00E4" w:rsidP="003A00E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6056FAA"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F0891"/>
          <w:sz w:val="24"/>
          <w:szCs w:val="24"/>
          <w:lang w:eastAsia="en-AU"/>
        </w:rPr>
      </w:pPr>
      <w:r w:rsidRPr="001D72BA">
        <w:rPr>
          <w:rFonts w:ascii="Open Sans" w:eastAsia="Times New Roman" w:hAnsi="Open Sans" w:cs="Open Sans"/>
          <w:b/>
          <w:bCs/>
          <w:i/>
          <w:iCs/>
          <w:color w:val="7F0891"/>
          <w:sz w:val="24"/>
          <w:szCs w:val="24"/>
          <w:bdr w:val="none" w:sz="0" w:space="0" w:color="auto" w:frame="1"/>
          <w:lang w:eastAsia="en-AU"/>
        </w:rPr>
        <w:lastRenderedPageBreak/>
        <w:t>‘Metaphor does not so much compare something to something else as alter what both those things mean.’</w:t>
      </w:r>
      <w:r w:rsidRPr="001D72BA">
        <w:rPr>
          <w:rFonts w:ascii="Open Sans" w:eastAsia="Times New Roman" w:hAnsi="Open Sans" w:cs="Open Sans"/>
          <w:color w:val="7F0891"/>
          <w:sz w:val="24"/>
          <w:szCs w:val="24"/>
          <w:lang w:eastAsia="en-AU"/>
        </w:rPr>
        <w:t> </w:t>
      </w:r>
    </w:p>
    <w:p w14:paraId="6C5119CC" w14:textId="77BF6EAA" w:rsidR="00371B77" w:rsidRPr="003A00E4"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F0891"/>
          <w:sz w:val="20"/>
          <w:szCs w:val="20"/>
          <w:lang w:eastAsia="en-AU"/>
        </w:rPr>
      </w:pPr>
      <w:r w:rsidRPr="003A00E4">
        <w:rPr>
          <w:rFonts w:ascii="Open Sans" w:eastAsia="Times New Roman" w:hAnsi="Open Sans" w:cs="Open Sans"/>
          <w:color w:val="7F0891"/>
          <w:sz w:val="20"/>
          <w:szCs w:val="20"/>
          <w:bdr w:val="none" w:sz="0" w:space="0" w:color="auto" w:frame="1"/>
          <w:lang w:eastAsia="en-AU"/>
        </w:rPr>
        <w:t>Max Black (philosopher)</w:t>
      </w:r>
    </w:p>
    <w:p w14:paraId="7E57A68F" w14:textId="30BC7307"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metaphor’s potency comes from its being so hard to refute. It lodges in the reader’s mind without the writer having to explain or defend it. A metaphor is meaning in shorthand.</w:t>
      </w:r>
    </w:p>
    <w:p w14:paraId="2FFE67B9" w14:textId="77777777" w:rsidR="003A00E4" w:rsidRPr="007041FB" w:rsidRDefault="003A00E4" w:rsidP="003A00E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39DBB1B" w14:textId="4229BC7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not just a way of communicating; it is a way of thinking.</w:t>
      </w:r>
    </w:p>
    <w:p w14:paraId="2F128555" w14:textId="77777777" w:rsidR="005F7A58" w:rsidRPr="007041FB" w:rsidRDefault="005F7A58" w:rsidP="005F7A5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51FB7B9" w14:textId="7730F4E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When nouns rule over sentences, all the air has been punched out of them.</w:t>
      </w:r>
    </w:p>
    <w:p w14:paraId="481576A8" w14:textId="77777777" w:rsidR="005F7A58" w:rsidRPr="007041FB" w:rsidRDefault="005F7A58" w:rsidP="005F7A5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E0FD3DD" w14:textId="5DB071F7" w:rsidR="00371B77" w:rsidRPr="001D72BA" w:rsidRDefault="005F7A58" w:rsidP="00371B77">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Pr>
          <w:rFonts w:ascii="Open Sans" w:eastAsia="Times New Roman" w:hAnsi="Open Sans" w:cs="Open Sans"/>
          <w:b/>
          <w:bCs/>
          <w:i/>
          <w:iCs/>
          <w:color w:val="7F0891"/>
          <w:sz w:val="24"/>
          <w:szCs w:val="24"/>
          <w:bdr w:val="none" w:sz="0" w:space="0" w:color="auto" w:frame="1"/>
          <w:lang w:eastAsia="en-AU"/>
        </w:rPr>
        <w:t>‘</w:t>
      </w:r>
      <w:r w:rsidR="00371B77" w:rsidRPr="001D72BA">
        <w:rPr>
          <w:rFonts w:ascii="Open Sans" w:eastAsia="Times New Roman" w:hAnsi="Open Sans" w:cs="Open Sans"/>
          <w:b/>
          <w:bCs/>
          <w:i/>
          <w:iCs/>
          <w:color w:val="7F0891"/>
          <w:sz w:val="24"/>
          <w:szCs w:val="24"/>
          <w:bdr w:val="none" w:sz="0" w:space="0" w:color="auto" w:frame="1"/>
          <w:lang w:eastAsia="en-AU"/>
        </w:rPr>
        <w:t xml:space="preserve">A writer should be true to human </w:t>
      </w:r>
      <w:proofErr w:type="spellStart"/>
      <w:r w:rsidR="00371B77" w:rsidRPr="001D72BA">
        <w:rPr>
          <w:rFonts w:ascii="Open Sans" w:eastAsia="Times New Roman" w:hAnsi="Open Sans" w:cs="Open Sans"/>
          <w:b/>
          <w:bCs/>
          <w:i/>
          <w:iCs/>
          <w:color w:val="7F0891"/>
          <w:sz w:val="24"/>
          <w:szCs w:val="24"/>
          <w:bdr w:val="none" w:sz="0" w:space="0" w:color="auto" w:frame="1"/>
          <w:lang w:eastAsia="en-AU"/>
        </w:rPr>
        <w:t>conflictedness</w:t>
      </w:r>
      <w:proofErr w:type="spellEnd"/>
      <w:r w:rsidR="00371B77" w:rsidRPr="001D72BA">
        <w:rPr>
          <w:rFonts w:ascii="Open Sans" w:eastAsia="Times New Roman" w:hAnsi="Open Sans" w:cs="Open Sans"/>
          <w:b/>
          <w:bCs/>
          <w:i/>
          <w:iCs/>
          <w:color w:val="7F0891"/>
          <w:sz w:val="24"/>
          <w:szCs w:val="24"/>
          <w:bdr w:val="none" w:sz="0" w:space="0" w:color="auto" w:frame="1"/>
          <w:lang w:eastAsia="en-AU"/>
        </w:rPr>
        <w:t>, open to all our absurdities and incongruities.’</w:t>
      </w:r>
      <w:r w:rsidR="00371B77" w:rsidRPr="001D72BA">
        <w:rPr>
          <w:rFonts w:ascii="Open Sans" w:eastAsia="Times New Roman" w:hAnsi="Open Sans" w:cs="Open Sans"/>
          <w:b/>
          <w:bCs/>
          <w:color w:val="7F0891"/>
          <w:sz w:val="24"/>
          <w:szCs w:val="24"/>
          <w:lang w:eastAsia="en-AU"/>
        </w:rPr>
        <w:t> </w:t>
      </w:r>
    </w:p>
    <w:p w14:paraId="3CD827E6" w14:textId="61CB48D8"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F0891"/>
          <w:sz w:val="20"/>
          <w:szCs w:val="20"/>
          <w:bdr w:val="none" w:sz="0" w:space="0" w:color="auto" w:frame="1"/>
          <w:lang w:eastAsia="en-AU"/>
        </w:rPr>
      </w:pPr>
      <w:r w:rsidRPr="005F7A58">
        <w:rPr>
          <w:rFonts w:ascii="Open Sans" w:eastAsia="Times New Roman" w:hAnsi="Open Sans" w:cs="Open Sans"/>
          <w:color w:val="7F0891"/>
          <w:sz w:val="20"/>
          <w:szCs w:val="20"/>
          <w:bdr w:val="none" w:sz="0" w:space="0" w:color="auto" w:frame="1"/>
          <w:lang w:eastAsia="en-AU"/>
        </w:rPr>
        <w:t>Thomas Merton</w:t>
      </w:r>
    </w:p>
    <w:p w14:paraId="4793719C" w14:textId="77777777" w:rsidR="005F7A58" w:rsidRPr="007041FB" w:rsidRDefault="005F7A58" w:rsidP="005F7A5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B7F676A"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Loneliness was pointless and depleting; solitude re-acquainted you more lastingly with life. (Merton)</w:t>
      </w:r>
    </w:p>
    <w:p w14:paraId="71AF2492" w14:textId="77FAE15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writer’s task was not to cut some hard diamond of unanswerable truth, but to allow communication to occur. Sentences need some give in them. They must be open to dispute by a truth the writer does not own and the reader might see differently. They must bring us back to the human realm of fine distinction and honest doubts. Reality is not to be hunted and speared with sentences. In good writing, problems are lived, not solved – are held and weighed with words, not beaten with a stick until they are tamed. (Merton)</w:t>
      </w:r>
    </w:p>
    <w:p w14:paraId="4036A484" w14:textId="77777777" w:rsidR="00EA78E3" w:rsidRPr="007041FB" w:rsidRDefault="00EA78E3" w:rsidP="00EA78E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71AF7C9" w14:textId="530E90F4"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should be a labour to write, not to read.</w:t>
      </w:r>
    </w:p>
    <w:p w14:paraId="38EF8DF6" w14:textId="77777777" w:rsidR="00EA78E3" w:rsidRPr="007041FB" w:rsidRDefault="00EA78E3" w:rsidP="00EA78E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0A0D8E0" w14:textId="21FBA4AA"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People who love sentences love verbs. Verbs enact this universal law: everything moves.</w:t>
      </w:r>
    </w:p>
    <w:p w14:paraId="7774B381" w14:textId="77777777" w:rsidR="00EA78E3" w:rsidRPr="007041FB" w:rsidRDefault="00EA78E3" w:rsidP="00EA78E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05ACD0B6" w14:textId="6140E7D5"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Life is movement. Each day we take 23,000 breaths and our hearts beat 100,000 times. These breathing lungs and beating hearts allow us to move around and make our way in the world. Life needs energy to sustain it and energy burns itself out. And so, our lives burn themselves out in the end and we return to the topsoil from which all life comes. Life begins again.</w:t>
      </w:r>
    </w:p>
    <w:p w14:paraId="51CF8698" w14:textId="00F2F73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Life is a noun, but it can only be lived as a verb.</w:t>
      </w:r>
    </w:p>
    <w:p w14:paraId="506BA2A2" w14:textId="77777777" w:rsidR="00BB3128" w:rsidRPr="007041FB" w:rsidRDefault="00BB3128" w:rsidP="00BB31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16B6311" w14:textId="0BD7FD4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Reality is an author less poem being written without our help. (Is this statement true?)</w:t>
      </w:r>
    </w:p>
    <w:p w14:paraId="5694AA26" w14:textId="77777777" w:rsidR="00BB3128" w:rsidRPr="007041FB" w:rsidRDefault="00BB3128" w:rsidP="00BB31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FC44198" w14:textId="3EC397E6"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Check all the times you use </w:t>
      </w:r>
      <w:r w:rsidRPr="001D72BA">
        <w:rPr>
          <w:rFonts w:ascii="Open Sans" w:eastAsia="Times New Roman" w:hAnsi="Open Sans" w:cs="Open Sans"/>
          <w:i/>
          <w:iCs/>
          <w:color w:val="3D3D3D"/>
          <w:sz w:val="24"/>
          <w:szCs w:val="24"/>
          <w:bdr w:val="none" w:sz="0" w:space="0" w:color="auto" w:frame="1"/>
          <w:lang w:eastAsia="en-AU"/>
        </w:rPr>
        <w:t>is</w:t>
      </w:r>
      <w:r w:rsidRPr="001D72BA">
        <w:rPr>
          <w:rFonts w:ascii="Open Sans" w:eastAsia="Times New Roman" w:hAnsi="Open Sans" w:cs="Open Sans"/>
          <w:color w:val="3D3D3D"/>
          <w:sz w:val="24"/>
          <w:szCs w:val="24"/>
          <w:lang w:eastAsia="en-AU"/>
        </w:rPr>
        <w:t> and </w:t>
      </w:r>
      <w:r w:rsidRPr="001D72BA">
        <w:rPr>
          <w:rFonts w:ascii="Open Sans" w:eastAsia="Times New Roman" w:hAnsi="Open Sans" w:cs="Open Sans"/>
          <w:i/>
          <w:iCs/>
          <w:color w:val="3D3D3D"/>
          <w:sz w:val="24"/>
          <w:szCs w:val="24"/>
          <w:bdr w:val="none" w:sz="0" w:space="0" w:color="auto" w:frame="1"/>
          <w:lang w:eastAsia="en-AU"/>
        </w:rPr>
        <w:t>was</w:t>
      </w:r>
      <w:r w:rsidRPr="001D72BA">
        <w:rPr>
          <w:rFonts w:ascii="Open Sans" w:eastAsia="Times New Roman" w:hAnsi="Open Sans" w:cs="Open Sans"/>
          <w:color w:val="3D3D3D"/>
          <w:sz w:val="24"/>
          <w:szCs w:val="24"/>
          <w:lang w:eastAsia="en-AU"/>
        </w:rPr>
        <w:t> in your writing and see if they are just linking things weakly or actually saying something worth saying.</w:t>
      </w:r>
    </w:p>
    <w:p w14:paraId="5542B42F" w14:textId="77777777" w:rsidR="00BB3128" w:rsidRPr="007041FB" w:rsidRDefault="00BB3128" w:rsidP="00BB312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7152376" w14:textId="40C229C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Sometimes it helps to think of the world as slightly blurred.</w:t>
      </w:r>
    </w:p>
    <w:p w14:paraId="15178B86" w14:textId="77777777" w:rsidR="00CA51E8" w:rsidRPr="007041FB" w:rsidRDefault="00CA51E8" w:rsidP="00CA51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0FE2509" w14:textId="357E734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Young people need to see that they have choices, that life is not elsewhere (as in social media) but is theirs to live, and that the future may be hard and confusing but is theirs to make.</w:t>
      </w:r>
    </w:p>
    <w:p w14:paraId="36795C6C" w14:textId="77777777" w:rsidR="00CA51E8" w:rsidRPr="007041FB" w:rsidRDefault="00CA51E8" w:rsidP="00CA51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0DF8277" w14:textId="721BBFDB"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brings together a noun, which names a thing; with a verb, which says something about that thing. That is all a sentence needs: everything else is optional.</w:t>
      </w:r>
    </w:p>
    <w:p w14:paraId="663BE684" w14:textId="77777777" w:rsidR="00CA51E8" w:rsidRPr="007041FB" w:rsidRDefault="00CA51E8" w:rsidP="00CA51E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355B521" w14:textId="77777777"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b/>
          <w:bCs/>
          <w:color w:val="7F0891"/>
          <w:sz w:val="24"/>
          <w:szCs w:val="24"/>
          <w:bdr w:val="none" w:sz="0" w:space="0" w:color="auto" w:frame="1"/>
          <w:lang w:eastAsia="en-AU"/>
        </w:rPr>
      </w:pPr>
      <w:r w:rsidRPr="001D72BA">
        <w:rPr>
          <w:rFonts w:ascii="Open Sans" w:eastAsia="Times New Roman" w:hAnsi="Open Sans" w:cs="Open Sans"/>
          <w:b/>
          <w:bCs/>
          <w:i/>
          <w:iCs/>
          <w:color w:val="7F0891"/>
          <w:sz w:val="24"/>
          <w:szCs w:val="24"/>
          <w:bdr w:val="none" w:sz="0" w:space="0" w:color="auto" w:frame="1"/>
          <w:lang w:eastAsia="en-AU"/>
        </w:rPr>
        <w:t>‘Writing is an instrument for conveying ideas from one mind to another.’</w:t>
      </w:r>
      <w:r w:rsidRPr="001D72BA">
        <w:rPr>
          <w:rFonts w:ascii="Open Sans" w:eastAsia="Times New Roman" w:hAnsi="Open Sans" w:cs="Open Sans"/>
          <w:color w:val="7F0891"/>
          <w:sz w:val="24"/>
          <w:szCs w:val="24"/>
          <w:lang w:eastAsia="en-AU"/>
        </w:rPr>
        <w:t> </w:t>
      </w:r>
    </w:p>
    <w:p w14:paraId="299CF1EA" w14:textId="120ACC8B" w:rsidR="00371B77" w:rsidRPr="00CA51E8"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7F0891"/>
          <w:sz w:val="20"/>
          <w:szCs w:val="20"/>
          <w:lang w:eastAsia="en-AU"/>
        </w:rPr>
      </w:pPr>
      <w:r w:rsidRPr="00CA51E8">
        <w:rPr>
          <w:rFonts w:ascii="Open Sans" w:eastAsia="Times New Roman" w:hAnsi="Open Sans" w:cs="Open Sans"/>
          <w:color w:val="7F0891"/>
          <w:sz w:val="20"/>
          <w:szCs w:val="20"/>
          <w:bdr w:val="none" w:sz="0" w:space="0" w:color="auto" w:frame="1"/>
          <w:lang w:eastAsia="en-AU"/>
        </w:rPr>
        <w:t>Ernest Gowers</w:t>
      </w:r>
    </w:p>
    <w:p w14:paraId="3723C78F" w14:textId="3BB51AD9" w:rsidR="00505E42"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i/>
          <w:iCs/>
          <w:color w:val="3D3D3D"/>
          <w:sz w:val="24"/>
          <w:szCs w:val="24"/>
          <w:bdr w:val="none" w:sz="0" w:space="0" w:color="auto" w:frame="1"/>
          <w:lang w:eastAsia="en-AU"/>
        </w:rPr>
        <w:t>‘The windowpane theory of prose’</w:t>
      </w:r>
      <w:r w:rsidRPr="001D72BA">
        <w:rPr>
          <w:rFonts w:ascii="Open Sans" w:eastAsia="Times New Roman" w:hAnsi="Open Sans" w:cs="Open Sans"/>
          <w:color w:val="3D3D3D"/>
          <w:sz w:val="24"/>
          <w:szCs w:val="24"/>
          <w:lang w:eastAsia="en-AU"/>
        </w:rPr>
        <w:t> </w:t>
      </w:r>
      <w:r w:rsidR="00360F8B">
        <w:rPr>
          <w:rFonts w:ascii="Open Sans" w:eastAsia="Times New Roman" w:hAnsi="Open Sans" w:cs="Open Sans"/>
          <w:color w:val="3D3D3D"/>
          <w:sz w:val="24"/>
          <w:szCs w:val="24"/>
          <w:lang w:eastAsia="en-AU"/>
        </w:rPr>
        <w:t xml:space="preserve"> </w:t>
      </w:r>
      <w:r w:rsidR="00505E42">
        <w:rPr>
          <w:rFonts w:ascii="Open Sans" w:eastAsia="Times New Roman" w:hAnsi="Open Sans" w:cs="Open Sans"/>
          <w:color w:val="3D3D3D"/>
          <w:sz w:val="24"/>
          <w:szCs w:val="24"/>
          <w:lang w:eastAsia="en-AU"/>
        </w:rPr>
        <w:t xml:space="preserve">- </w:t>
      </w:r>
      <w:r w:rsidRPr="001D72BA">
        <w:rPr>
          <w:rFonts w:ascii="Open Sans" w:eastAsia="Times New Roman" w:hAnsi="Open Sans" w:cs="Open Sans"/>
          <w:color w:val="3D3D3D"/>
          <w:sz w:val="24"/>
          <w:szCs w:val="24"/>
          <w:lang w:eastAsia="en-AU"/>
        </w:rPr>
        <w:t>George Orwell</w:t>
      </w:r>
      <w:r w:rsidRPr="001D72BA">
        <w:rPr>
          <w:rFonts w:ascii="Open Sans" w:eastAsia="Times New Roman" w:hAnsi="Open Sans" w:cs="Open Sans"/>
          <w:color w:val="3D3D3D"/>
          <w:sz w:val="24"/>
          <w:szCs w:val="24"/>
          <w:lang w:eastAsia="en-AU"/>
        </w:rPr>
        <w:br/>
      </w:r>
    </w:p>
    <w:p w14:paraId="04F959F4" w14:textId="549A1BA7"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Writing should be unseen, a transparent vessel empty of all but the author’s thoughts, which can then be poured lightly into the reader’s lap. One should notice the words no more than someone looking through glass notices the glass.</w:t>
      </w:r>
    </w:p>
    <w:p w14:paraId="12B7AE06" w14:textId="77777777" w:rsidR="00360F8B" w:rsidRPr="007041FB" w:rsidRDefault="00360F8B" w:rsidP="00360F8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CFCA51A" w14:textId="7EA8233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Write in a way that engenders sense out of nothing.</w:t>
      </w:r>
    </w:p>
    <w:p w14:paraId="3EC1DD98" w14:textId="77777777" w:rsidR="00360F8B" w:rsidRPr="007041FB" w:rsidRDefault="00360F8B" w:rsidP="00360F8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356D0E1" w14:textId="01FA82B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One of the many forgotten miracles of silent reading is that it preserves the traces of reading aloud… However fast they read, they subvocalise, hearing the words in their heads.</w:t>
      </w:r>
    </w:p>
    <w:p w14:paraId="60BFD424" w14:textId="77777777" w:rsidR="00360F8B" w:rsidRPr="007041FB" w:rsidRDefault="00360F8B" w:rsidP="00360F8B">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2751553" w14:textId="77777777" w:rsidR="00360F8B" w:rsidRPr="001D72BA" w:rsidRDefault="00360F8B"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24981A16" w14:textId="170C801A"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Reading the words aloud obliges you to revisit what you have said.</w:t>
      </w:r>
      <w:r w:rsidRPr="001D72BA">
        <w:rPr>
          <w:rFonts w:ascii="Open Sans" w:eastAsia="Times New Roman" w:hAnsi="Open Sans" w:cs="Open Sans"/>
          <w:color w:val="3D3D3D"/>
          <w:sz w:val="24"/>
          <w:szCs w:val="24"/>
          <w:lang w:eastAsia="en-AU"/>
        </w:rPr>
        <w:br/>
        <w:t>Sentences should be as much like speech as you can make them – so long as you remember that they are nothing like speech. Writing needs to retain the loose shapes of talk, it’s rhythmic curves and breathing pauses, but overlay them with the tighter shapes of writing.</w:t>
      </w:r>
    </w:p>
    <w:p w14:paraId="3A90A1FA" w14:textId="77777777" w:rsidR="000F21EF" w:rsidRPr="007041FB" w:rsidRDefault="000F21EF" w:rsidP="000F21E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A2D895E" w14:textId="34DDF0D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Using mostly short words in a sentence has a happy side effect: a richer pattern of sounds.</w:t>
      </w:r>
    </w:p>
    <w:p w14:paraId="403BBDC8" w14:textId="77777777" w:rsidR="000F21EF" w:rsidRPr="007041FB" w:rsidRDefault="000F21EF" w:rsidP="000F21E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FFBD103" w14:textId="42D92BE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split into two-second phrases gives off sound, the sound of someone speaking.</w:t>
      </w:r>
    </w:p>
    <w:p w14:paraId="48A208C9" w14:textId="77777777" w:rsidR="000F21EF" w:rsidRPr="007041FB" w:rsidRDefault="000F21EF" w:rsidP="000F21E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9487B59" w14:textId="77777777" w:rsidR="000F21EF"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i/>
          <w:iCs/>
          <w:color w:val="3D3D3D"/>
          <w:sz w:val="24"/>
          <w:szCs w:val="24"/>
          <w:bdr w:val="none" w:sz="0" w:space="0" w:color="auto" w:frame="1"/>
          <w:lang w:eastAsia="en-AU"/>
        </w:rPr>
        <w:t>‘If it’s possible to cut a word, always cut it out.’</w:t>
      </w:r>
      <w:r w:rsidRPr="001D72BA">
        <w:rPr>
          <w:rFonts w:ascii="Open Sans" w:eastAsia="Times New Roman" w:hAnsi="Open Sans" w:cs="Open Sans"/>
          <w:color w:val="3D3D3D"/>
          <w:sz w:val="24"/>
          <w:szCs w:val="24"/>
          <w:lang w:eastAsia="en-AU"/>
        </w:rPr>
        <w:t> </w:t>
      </w:r>
      <w:r w:rsidR="000F21EF">
        <w:rPr>
          <w:rFonts w:ascii="Open Sans" w:eastAsia="Times New Roman" w:hAnsi="Open Sans" w:cs="Open Sans"/>
          <w:color w:val="3D3D3D"/>
          <w:sz w:val="24"/>
          <w:szCs w:val="24"/>
          <w:lang w:eastAsia="en-AU"/>
        </w:rPr>
        <w:t xml:space="preserve"> - George </w:t>
      </w:r>
      <w:r w:rsidRPr="001D72BA">
        <w:rPr>
          <w:rFonts w:ascii="Open Sans" w:eastAsia="Times New Roman" w:hAnsi="Open Sans" w:cs="Open Sans"/>
          <w:color w:val="3D3D3D"/>
          <w:sz w:val="24"/>
          <w:szCs w:val="24"/>
          <w:lang w:eastAsia="en-AU"/>
        </w:rPr>
        <w:t>Orwell</w:t>
      </w:r>
    </w:p>
    <w:p w14:paraId="3A8E2F4A" w14:textId="1D0C8419"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Cutting words is a silent, invisible gift to that reader – and a thankless task, inevitably, since no one but you know you have done it.</w:t>
      </w:r>
    </w:p>
    <w:p w14:paraId="4D356774" w14:textId="77777777" w:rsidR="00DF380A" w:rsidRPr="007041FB" w:rsidRDefault="00DF380A" w:rsidP="00DF380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4346D9B" w14:textId="77777777" w:rsidR="00DF380A" w:rsidRPr="001D72BA" w:rsidRDefault="00DF380A"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
    <w:p w14:paraId="7BB9037E" w14:textId="14CEA722"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We make meaning not just be adding words but by taking them away. Cutting words seems to liberate a meaning that the writer was not aware of but was waiting there to be found. Distilling prose, like boiling down a sauce, releases its real flavour and its true essence.</w:t>
      </w:r>
    </w:p>
    <w:p w14:paraId="162ECABB" w14:textId="77777777" w:rsidR="00DF380A" w:rsidRPr="007041FB" w:rsidRDefault="00DF380A" w:rsidP="00DF380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3C80245" w14:textId="2DB3653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Adjectives, like weeds, cannot be eradicated, only tamed.</w:t>
      </w:r>
    </w:p>
    <w:p w14:paraId="1B0AAED8" w14:textId="77777777" w:rsidR="00DF380A" w:rsidRPr="007041FB" w:rsidRDefault="00DF380A" w:rsidP="00DF380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B0BD088" w14:textId="3F96103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An adjective should make a noun more specific, or vivid, or both.</w:t>
      </w:r>
    </w:p>
    <w:p w14:paraId="3068221D" w14:textId="77777777" w:rsidR="00716036" w:rsidRPr="007041FB" w:rsidRDefault="00716036" w:rsidP="007160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F4BC579" w14:textId="4055D77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right word is only the right word in the right place.</w:t>
      </w:r>
    </w:p>
    <w:p w14:paraId="776E7820" w14:textId="77777777" w:rsidR="00716036" w:rsidRPr="007041FB" w:rsidRDefault="00716036" w:rsidP="007160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8E3AB85" w14:textId="76512E8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Every sentence must die so the next one can begin. A full stop should offer a good death: natural, painless, clarifying, renewing.</w:t>
      </w:r>
    </w:p>
    <w:p w14:paraId="300AAC1A" w14:textId="77777777" w:rsidR="00716036" w:rsidRPr="007041FB" w:rsidRDefault="00716036" w:rsidP="0071603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137CAD4"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not conversation, nor a speech-balloon text waiting for a response. The point of writing is to store and spread information in a form that does not require anyone else’s bodily presence while it is being written.</w:t>
      </w:r>
    </w:p>
    <w:p w14:paraId="046D2C18"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gives words a finished form that awaits no clarification.</w:t>
      </w:r>
    </w:p>
    <w:p w14:paraId="6B41389B" w14:textId="2664B30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We write alone, as an act of faith in the power of words to speak to others who are unknown and elsewhere.</w:t>
      </w:r>
    </w:p>
    <w:p w14:paraId="3165CEE9" w14:textId="77777777" w:rsidR="00083AC0" w:rsidRPr="007041FB" w:rsidRDefault="00083AC0" w:rsidP="00083A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02592BC" w14:textId="071F4EF1"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When you write a sentence, nothing happens at all. Adding to the vast pile of existing sentences is like adding another stone to a hilltop cairn. You have agreed to join in one of humanity’s joint endeavours – cairn building or sentence-writing – when no one else is watching.</w:t>
      </w:r>
    </w:p>
    <w:p w14:paraId="7C7B1D05"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You must be willing to keep writing in the absence of any evidence that anyone is reading. And no use complaining, either, since no one asked you to do it in the first place. The rewards of writing sentences are real, but they are long-deferred and mostly unconfirmed.</w:t>
      </w:r>
    </w:p>
    <w:p w14:paraId="1A154A25" w14:textId="1E20AF8D"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Writing should have an air of address, a sense of being aimed at someone, albeit not like an arrow.</w:t>
      </w:r>
    </w:p>
    <w:p w14:paraId="72575EFA" w14:textId="77777777" w:rsidR="00083AC0" w:rsidRPr="007041FB" w:rsidRDefault="00083AC0" w:rsidP="00083A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DCA34B3"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With a full stop, a sentence becomes self-supporting. It can go out into the world without the author leaning over the reader to clarify its meaning.</w:t>
      </w:r>
    </w:p>
    <w:p w14:paraId="115486E7"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a sentence well involves caring, taking pains for the benefit of others. But it is a special kind of caring, a caring that does not seek thanks or feedback, but offers itself up for all to enjoy or ignore, as they wish.</w:t>
      </w:r>
    </w:p>
    <w:p w14:paraId="72C81785" w14:textId="07FFA861"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We need spaces that feel solid and anchoring and that care for us in unspoken, undemanding ways. We need sentences like this too.</w:t>
      </w:r>
    </w:p>
    <w:p w14:paraId="1AED11B4" w14:textId="77777777" w:rsidR="00083AC0" w:rsidRPr="007041FB" w:rsidRDefault="00083AC0" w:rsidP="00083AC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13B2DB9" w14:textId="6BB18D4B"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plain English sentence moves smoothly and easily towards its final point. The best way to ensure this happens is to put the important stuff at the end.</w:t>
      </w:r>
    </w:p>
    <w:p w14:paraId="5E4ABBD6" w14:textId="77777777" w:rsidR="0009421F" w:rsidRPr="007041FB" w:rsidRDefault="0009421F" w:rsidP="000942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655D4F8" w14:textId="7AE21B6D"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brought properly to rest, with a full stop in the right place, says that its maker cared how its words fell on the reader’s ear.</w:t>
      </w:r>
    </w:p>
    <w:p w14:paraId="5DC7FF91" w14:textId="77777777" w:rsidR="0009421F" w:rsidRPr="007041FB" w:rsidRDefault="0009421F" w:rsidP="000942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5D801DE" w14:textId="492A9400"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You have to search for the truth in your sentences, not outside of them. You have to give up all your pet ideas and idle prejudices and let the sentence tell you what you did not mean to say and may not wish to hear.</w:t>
      </w:r>
    </w:p>
    <w:p w14:paraId="27E4EE91" w14:textId="77777777" w:rsidR="0009421F" w:rsidRPr="007041FB" w:rsidRDefault="0009421F" w:rsidP="000942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ACC6370" w14:textId="0A53D664"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writer is talking to a reader who can’t talk back. A bemused reader reproves the writer only with his invisible apathy. The reader has no voice, or not one that can be heard. All he can do is stop reading.</w:t>
      </w:r>
    </w:p>
    <w:p w14:paraId="3A72B01B" w14:textId="77777777" w:rsidR="00AD1980" w:rsidRPr="007041FB" w:rsidRDefault="00AD1980" w:rsidP="00AD1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E0F8598" w14:textId="5924EE0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not about telling all, sweeping up the contents of the world and emptying them into the refuse bin of a sentence, but also withholding and releasing what we have to say bit by bit, because sentences can only be read bit by bit.</w:t>
      </w:r>
    </w:p>
    <w:p w14:paraId="012CD97D" w14:textId="77777777" w:rsidR="00AD1980" w:rsidRPr="007041FB" w:rsidRDefault="00AD1980" w:rsidP="00AD1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4485041E"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Algorithms help. By routinising the mundane tasks, they free up the mind to focus on those elusive parts of writing that cannot be done algorithmically.</w:t>
      </w:r>
    </w:p>
    <w:p w14:paraId="3DFBBBF4" w14:textId="39A7654D"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needs a glint of human intelligence behind it to give the elusive thing, sentience, that makes it a sentence.</w:t>
      </w:r>
    </w:p>
    <w:p w14:paraId="5D381D3B" w14:textId="77777777" w:rsidR="00AD1980" w:rsidRPr="007041FB" w:rsidRDefault="00AD1980" w:rsidP="00AD1980">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D665D4C" w14:textId="204302D6"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Economy in writing is a virtue but it can be over-prised. Sentences need some elbow room to move around in.</w:t>
      </w:r>
    </w:p>
    <w:p w14:paraId="6CDDDFCB" w14:textId="77777777" w:rsidR="00F06143" w:rsidRPr="007041FB" w:rsidRDefault="00F06143" w:rsidP="00F061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B162EC2" w14:textId="523FC05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good sentence arrays it’s elements into an order that should seem fresh and surprising and yet shaped and controlled.</w:t>
      </w:r>
    </w:p>
    <w:p w14:paraId="5D7352D5" w14:textId="77777777" w:rsidR="00F06143" w:rsidRPr="007041FB" w:rsidRDefault="00F06143" w:rsidP="00F061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D0CB5F2"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Ending your sentence with a list of three lands it well. With three things, you can set up a pattern, then break it. Tension is created, built and resolved. A quest story has three narrative phrases: departure, adventure, return. A list of three sounds like a plausible sample without being unruly.</w:t>
      </w:r>
    </w:p>
    <w:p w14:paraId="6BACED36" w14:textId="3A4A73BA"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r w:rsidRPr="001D72BA">
        <w:rPr>
          <w:rFonts w:ascii="Open Sans" w:eastAsia="Times New Roman" w:hAnsi="Open Sans" w:cs="Open Sans"/>
          <w:b/>
          <w:bCs/>
          <w:i/>
          <w:iCs/>
          <w:color w:val="7F0891"/>
          <w:sz w:val="24"/>
          <w:szCs w:val="24"/>
          <w:bdr w:val="none" w:sz="0" w:space="0" w:color="auto" w:frame="1"/>
          <w:lang w:eastAsia="en-AU"/>
        </w:rPr>
        <w:t>‘All I could find in the fridge was half a cucumber, some festering Camembert and an unopened bag of wilted rocket leaves.’</w:t>
      </w:r>
    </w:p>
    <w:p w14:paraId="09D08F51" w14:textId="77777777" w:rsidR="00F06143" w:rsidRPr="007041FB" w:rsidRDefault="00F06143" w:rsidP="00F0614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4152AD3" w14:textId="4DA0D073"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Every writer is a poet by default and every sentence a little poem.</w:t>
      </w:r>
    </w:p>
    <w:p w14:paraId="4AC3DBE5" w14:textId="77777777" w:rsidR="00B55D05" w:rsidRPr="007041FB" w:rsidRDefault="00B55D05" w:rsidP="00B55D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1B18C462" w14:textId="11FA5442"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long sentence should be a beautiful, indelible gift. It should give pleasure without provisos, not buttonhole and bedazzle the reader with virtuosity. It can put the reader on edge a little, so long as this does not feel like its main point, so long as it feels as if the sentence has no ulterior motive other than the giving of its own life-delighting self.</w:t>
      </w:r>
    </w:p>
    <w:p w14:paraId="656FACC5" w14:textId="77777777" w:rsidR="00B55D05" w:rsidRPr="007041FB" w:rsidRDefault="00B55D05" w:rsidP="00B55D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032B460" w14:textId="13C56C7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A sentence is a social animal; it feeds of its fellows to form higher units of sense. A sentence needs a full stop not just to be a sentence, but so the next one can begin.</w:t>
      </w:r>
    </w:p>
    <w:p w14:paraId="07B4E1FE" w14:textId="77777777" w:rsidR="00B55D05" w:rsidRPr="007041FB" w:rsidRDefault="00B55D05" w:rsidP="00B55D05">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43E995F" w14:textId="509EE177"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Sentences need some space and silence between them, so the reader can see the full stop and hear its click.</w:t>
      </w:r>
    </w:p>
    <w:p w14:paraId="7E7D3881" w14:textId="77777777" w:rsidR="009C0D1D" w:rsidRPr="007041FB" w:rsidRDefault="009C0D1D" w:rsidP="009C0D1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08EAAD5" w14:textId="578F576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needs to say something compelling on its own but leave enough unsaid in it to suggest the next one.</w:t>
      </w:r>
    </w:p>
    <w:p w14:paraId="54B1CCFE" w14:textId="77777777" w:rsidR="009C0D1D" w:rsidRPr="007041FB" w:rsidRDefault="009C0D1D" w:rsidP="009C0D1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C3C4E45"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sentence may be a lonely place, but a group of sentences can make fresh meanings out of the convergence of their collective solitude.</w:t>
      </w:r>
    </w:p>
    <w:p w14:paraId="3093A34E" w14:textId="2BC01CBD"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If your single sentences have enough life and interest in them, they will hold the reader and then suggest ways that they can proceed.</w:t>
      </w:r>
    </w:p>
    <w:p w14:paraId="2AECBE7B" w14:textId="38CA6C7F"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aim is to make each sentence count.</w:t>
      </w:r>
    </w:p>
    <w:p w14:paraId="49EC9EA0" w14:textId="77777777" w:rsidR="009C0D1D" w:rsidRPr="007041FB" w:rsidRDefault="009C0D1D" w:rsidP="009C0D1D">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75431AD" w14:textId="62FEA5D3"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Write the sentence that emerges or transpires out of the last one, instead of linking back to it via some scaffold of logic you have built separately from the sentences themselves.</w:t>
      </w:r>
    </w:p>
    <w:p w14:paraId="6E32FAC1" w14:textId="77777777" w:rsidR="005811FE" w:rsidRPr="007041FB" w:rsidRDefault="005811FE" w:rsidP="005811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4028E24"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a gift from writer to reader, the gift of telling someone what you know or have seen.</w:t>
      </w:r>
    </w:p>
    <w:p w14:paraId="0113E22F" w14:textId="797F2B50"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Signposts work best when they are half-invisible, leading the reader on without advertising themselves.</w:t>
      </w:r>
    </w:p>
    <w:p w14:paraId="06985FB6" w14:textId="77777777" w:rsidR="005811FE" w:rsidRPr="007041FB" w:rsidRDefault="005811FE" w:rsidP="005811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2D8D626" w14:textId="075C767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True flow in writing is like this: a gradual unveiling, like pointing a boat at a star and seeing where it leads.</w:t>
      </w:r>
    </w:p>
    <w:p w14:paraId="30BC1F25" w14:textId="77777777" w:rsidR="005811FE" w:rsidRPr="007041FB" w:rsidRDefault="005811FE" w:rsidP="005811F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39C6F0A" w14:textId="62BFC74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lastRenderedPageBreak/>
        <w:t>I want my sentences to flow as if the reader were walking through a townscape with no need of a street map.</w:t>
      </w:r>
    </w:p>
    <w:p w14:paraId="7B2EC578" w14:textId="77777777" w:rsidR="00FD5916" w:rsidRPr="007041FB" w:rsidRDefault="00FD5916" w:rsidP="00FD59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35C7B9F"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sentence is an organic community and changing one word can shift its delicate balance so that the whole thing feels disarranged, knocked out of kilter.</w:t>
      </w:r>
    </w:p>
    <w:p w14:paraId="2DFF43F3" w14:textId="29AC2548"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bad sentence can never be saved by swapping words; better through it out and start again.</w:t>
      </w:r>
    </w:p>
    <w:p w14:paraId="5DBAA039" w14:textId="77777777" w:rsidR="00FD5916" w:rsidRPr="007041FB" w:rsidRDefault="00FD5916" w:rsidP="00FD59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34DE9C2B" w14:textId="51C57D0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Cohesion is how a sentence interlaces with the next one, by ending in a way that allows the next one to begin. Coherence is how the reader gets an overall sense of what a group of sentences is about.</w:t>
      </w:r>
    </w:p>
    <w:p w14:paraId="6DEAAD5C" w14:textId="77777777" w:rsidR="00FD5916" w:rsidRPr="007041FB" w:rsidRDefault="00FD5916" w:rsidP="00FD591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5B19DDC2" w14:textId="33CF01C2"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When you vary the length of your sentences, two things happen. First, as you fit your thoughts into shorter and longer forms, you come up with better wordings. Second, your writing will, as if by magic, fill with life and voice.</w:t>
      </w:r>
    </w:p>
    <w:p w14:paraId="70EE6DA0" w14:textId="77777777" w:rsidR="00A34FEE" w:rsidRPr="007041FB" w:rsidRDefault="00A34FEE" w:rsidP="00A34F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0A5D47E7"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Voice is the invisible force field, the holding energy that glues writing together.</w:t>
      </w:r>
    </w:p>
    <w:p w14:paraId="379C1607" w14:textId="36C977DA"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rewriting. And the rewriting begins with the paragraphs: conflating them, moving them round, testing the eye appeal of different lengths on a page.</w:t>
      </w:r>
    </w:p>
    <w:p w14:paraId="43AD09FB" w14:textId="77777777" w:rsidR="00A34FEE" w:rsidRPr="007041FB" w:rsidRDefault="00A34FEE" w:rsidP="00A34F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A05CB5A" w14:textId="77777777"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Write in sentences, edit in paragraphs.</w:t>
      </w:r>
    </w:p>
    <w:p w14:paraId="4B574078" w14:textId="75C1CC7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reader’s pleasure in flowing writing comes partly from knowing that the seeming spontaneity is rehearsed. Someone you don’t know has cared enough about you to turn their lonely labour into something that falls well on the ears and fizzes with life for your benefit.</w:t>
      </w:r>
    </w:p>
    <w:p w14:paraId="5FD4F434" w14:textId="77777777" w:rsidR="00A34FEE" w:rsidRPr="007041FB" w:rsidRDefault="00A34FEE" w:rsidP="00A34F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D511056" w14:textId="65CA253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invention of the sentence helped us shepherd that inner voice into sense and offer up its contents to others.</w:t>
      </w:r>
    </w:p>
    <w:p w14:paraId="27DAC21F" w14:textId="77777777" w:rsidR="00FB6134" w:rsidRPr="007041FB" w:rsidRDefault="00FB6134" w:rsidP="00FB613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lastRenderedPageBreak/>
        <w:t>*******</w:t>
      </w:r>
    </w:p>
    <w:p w14:paraId="59EC9DCA" w14:textId="51290FA5"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not a sermon, and at some point, sooner than we think, we should stop.</w:t>
      </w:r>
    </w:p>
    <w:p w14:paraId="4734E9D8" w14:textId="77777777" w:rsidR="00FB6134" w:rsidRPr="007041FB" w:rsidRDefault="00FB6134" w:rsidP="00FB613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656E339C" w14:textId="67DC894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A classic symptom of depression is dull vocal tone.</w:t>
      </w:r>
    </w:p>
    <w:p w14:paraId="2E8C5177" w14:textId="77777777" w:rsidR="00FB6134" w:rsidRPr="007041FB" w:rsidRDefault="00FB6134" w:rsidP="00FB6134">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4FBED0B9" w14:textId="7AE257DA"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When your writing has a voice, the argument arises out of the act of noticing something about the world from one tiny spot on it – the one occupied by the writer – and sharing it with the reader.</w:t>
      </w:r>
    </w:p>
    <w:p w14:paraId="665A1602" w14:textId="42FAC9E8" w:rsidR="00371B77" w:rsidRDefault="00371B77" w:rsidP="00371B77">
      <w:pPr>
        <w:shd w:val="clear" w:color="auto" w:fill="FFFFFF"/>
        <w:spacing w:beforeAutospacing="1" w:after="0" w:afterAutospacing="1" w:line="240" w:lineRule="auto"/>
        <w:textAlignment w:val="baseline"/>
        <w:rPr>
          <w:rFonts w:ascii="Open Sans" w:eastAsia="Times New Roman" w:hAnsi="Open Sans" w:cs="Open Sans"/>
          <w:b/>
          <w:bCs/>
          <w:i/>
          <w:iCs/>
          <w:color w:val="7F0891"/>
          <w:sz w:val="24"/>
          <w:szCs w:val="24"/>
          <w:bdr w:val="none" w:sz="0" w:space="0" w:color="auto" w:frame="1"/>
          <w:lang w:eastAsia="en-AU"/>
        </w:rPr>
      </w:pPr>
      <w:r w:rsidRPr="001D72BA">
        <w:rPr>
          <w:rFonts w:ascii="Open Sans" w:eastAsia="Times New Roman" w:hAnsi="Open Sans" w:cs="Open Sans"/>
          <w:b/>
          <w:bCs/>
          <w:i/>
          <w:iCs/>
          <w:color w:val="7F0891"/>
          <w:sz w:val="24"/>
          <w:szCs w:val="24"/>
          <w:bdr w:val="none" w:sz="0" w:space="0" w:color="auto" w:frame="1"/>
          <w:lang w:eastAsia="en-AU"/>
        </w:rPr>
        <w:t>‘Everything that needs to be said has already been said,’</w:t>
      </w:r>
      <w:r w:rsidRPr="001D72BA">
        <w:rPr>
          <w:rFonts w:ascii="Open Sans" w:eastAsia="Times New Roman" w:hAnsi="Open Sans" w:cs="Open Sans"/>
          <w:b/>
          <w:bCs/>
          <w:color w:val="7F0891"/>
          <w:sz w:val="24"/>
          <w:szCs w:val="24"/>
          <w:lang w:eastAsia="en-AU"/>
        </w:rPr>
        <w:t> </w:t>
      </w:r>
      <w:r w:rsidRPr="001D72BA">
        <w:rPr>
          <w:rFonts w:ascii="Open Sans" w:eastAsia="Times New Roman" w:hAnsi="Open Sans" w:cs="Open Sans"/>
          <w:color w:val="7F0891"/>
          <w:sz w:val="24"/>
          <w:szCs w:val="24"/>
          <w:lang w:eastAsia="en-AU"/>
        </w:rPr>
        <w:t>wrote </w:t>
      </w:r>
      <w:r w:rsidRPr="001D72BA">
        <w:rPr>
          <w:rFonts w:ascii="Open Sans" w:eastAsia="Times New Roman" w:hAnsi="Open Sans" w:cs="Open Sans"/>
          <w:color w:val="7F0891"/>
          <w:sz w:val="24"/>
          <w:szCs w:val="24"/>
          <w:bdr w:val="none" w:sz="0" w:space="0" w:color="auto" w:frame="1"/>
          <w:lang w:eastAsia="en-AU"/>
        </w:rPr>
        <w:t>Andre Gide</w:t>
      </w:r>
      <w:r w:rsidRPr="001D72BA">
        <w:rPr>
          <w:rFonts w:ascii="Open Sans" w:eastAsia="Times New Roman" w:hAnsi="Open Sans" w:cs="Open Sans"/>
          <w:color w:val="7F0891"/>
          <w:sz w:val="24"/>
          <w:szCs w:val="24"/>
          <w:lang w:eastAsia="en-AU"/>
        </w:rPr>
        <w:t>.</w:t>
      </w:r>
      <w:r w:rsidRPr="001D72BA">
        <w:rPr>
          <w:rFonts w:ascii="Open Sans" w:eastAsia="Times New Roman" w:hAnsi="Open Sans" w:cs="Open Sans"/>
          <w:b/>
          <w:bCs/>
          <w:color w:val="7F0891"/>
          <w:sz w:val="24"/>
          <w:szCs w:val="24"/>
          <w:lang w:eastAsia="en-AU"/>
        </w:rPr>
        <w:t> </w:t>
      </w:r>
      <w:r w:rsidRPr="001D72BA">
        <w:rPr>
          <w:rFonts w:ascii="Open Sans" w:eastAsia="Times New Roman" w:hAnsi="Open Sans" w:cs="Open Sans"/>
          <w:b/>
          <w:bCs/>
          <w:i/>
          <w:iCs/>
          <w:color w:val="7F0891"/>
          <w:sz w:val="24"/>
          <w:szCs w:val="24"/>
          <w:bdr w:val="none" w:sz="0" w:space="0" w:color="auto" w:frame="1"/>
          <w:lang w:eastAsia="en-AU"/>
        </w:rPr>
        <w:t>‘But since no one was listening, everything must be said again.’</w:t>
      </w:r>
    </w:p>
    <w:p w14:paraId="3FBD1DD7" w14:textId="77777777" w:rsidR="0097349A" w:rsidRPr="007041FB" w:rsidRDefault="0097349A" w:rsidP="0097349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290B2B89" w14:textId="5A704185"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Writing is also life, a perfectly natural way of being.</w:t>
      </w:r>
    </w:p>
    <w:p w14:paraId="2C91F452" w14:textId="2AFB9C40" w:rsidR="00371B77" w:rsidRPr="001D72BA"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Sentences give us a shared space to find meaning in the world together. They are where strangers talk to strangers in the silence of the page.</w:t>
      </w:r>
    </w:p>
    <w:p w14:paraId="7656C78D" w14:textId="52B3799E"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Weaving words into this sense-making mesh is one way to fend off confusion and loneliness and give meaning to our lives.</w:t>
      </w:r>
    </w:p>
    <w:p w14:paraId="385819CA" w14:textId="77777777" w:rsidR="0097349A" w:rsidRPr="007041FB" w:rsidRDefault="0097349A" w:rsidP="0097349A">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A325D49" w14:textId="021D792B" w:rsidR="00371B77" w:rsidRPr="001D72BA" w:rsidRDefault="00371B77" w:rsidP="00371B77">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The most reliable antidepressant is rekindled curiosity, and only the curious try to draw bits of the world together into words. The word curious derives from the Latin </w:t>
      </w:r>
      <w:proofErr w:type="spellStart"/>
      <w:r w:rsidRPr="001D72BA">
        <w:rPr>
          <w:rFonts w:ascii="Open Sans" w:eastAsia="Times New Roman" w:hAnsi="Open Sans" w:cs="Open Sans"/>
          <w:i/>
          <w:iCs/>
          <w:color w:val="3D3D3D"/>
          <w:sz w:val="24"/>
          <w:szCs w:val="24"/>
          <w:bdr w:val="none" w:sz="0" w:space="0" w:color="auto" w:frame="1"/>
          <w:lang w:eastAsia="en-AU"/>
        </w:rPr>
        <w:t>cura</w:t>
      </w:r>
      <w:proofErr w:type="spellEnd"/>
      <w:r w:rsidRPr="001D72BA">
        <w:rPr>
          <w:rFonts w:ascii="Open Sans" w:eastAsia="Times New Roman" w:hAnsi="Open Sans" w:cs="Open Sans"/>
          <w:color w:val="3D3D3D"/>
          <w:sz w:val="24"/>
          <w:szCs w:val="24"/>
          <w:lang w:eastAsia="en-AU"/>
        </w:rPr>
        <w:t>, which also gives us both cure and care. Curiosity is a cure for self-absorption, the cure being to care about the world and lay down roots in it again. Reading and writing sentences is a means of laying down these roots, of achieving absorbedness. And to be truly absorbed in anything is to be blessed.</w:t>
      </w:r>
    </w:p>
    <w:p w14:paraId="7931BD77" w14:textId="37275FCC" w:rsidR="00371B77" w:rsidRDefault="00371B77"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1D72BA">
        <w:rPr>
          <w:rFonts w:ascii="Open Sans" w:eastAsia="Times New Roman" w:hAnsi="Open Sans" w:cs="Open Sans"/>
          <w:color w:val="3D3D3D"/>
          <w:sz w:val="24"/>
          <w:szCs w:val="24"/>
          <w:lang w:eastAsia="en-AU"/>
        </w:rPr>
        <w:t>You only learn to write sentences by reading enough of them, and then writing enough of them, although the moment of enough never quite arrives.</w:t>
      </w:r>
    </w:p>
    <w:p w14:paraId="6ADF937C" w14:textId="77777777" w:rsidR="008000E3" w:rsidRPr="007041FB" w:rsidRDefault="008000E3" w:rsidP="008000E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7F0891"/>
          <w:sz w:val="24"/>
          <w:szCs w:val="24"/>
          <w:lang w:eastAsia="en-AU"/>
        </w:rPr>
      </w:pPr>
      <w:r w:rsidRPr="007041FB">
        <w:rPr>
          <w:rFonts w:ascii="Open Sans" w:eastAsia="Times New Roman" w:hAnsi="Open Sans" w:cs="Open Sans"/>
          <w:b/>
          <w:bCs/>
          <w:color w:val="7F0891"/>
          <w:sz w:val="24"/>
          <w:szCs w:val="24"/>
          <w:lang w:eastAsia="en-AU"/>
        </w:rPr>
        <w:t>*******</w:t>
      </w:r>
    </w:p>
    <w:p w14:paraId="7C92DBFD" w14:textId="290E72AC" w:rsidR="008000E3" w:rsidRDefault="008000E3"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6828E171" w14:textId="77777777" w:rsidR="008000E3" w:rsidRPr="00371B77" w:rsidRDefault="008000E3" w:rsidP="008000E3">
      <w:pPr>
        <w:rPr>
          <w:color w:val="7030A0"/>
          <w:sz w:val="18"/>
          <w:szCs w:val="18"/>
        </w:rPr>
      </w:pPr>
      <w:r w:rsidRPr="001D72BA">
        <w:rPr>
          <w:rFonts w:ascii="Open Sans" w:eastAsia="Times New Roman" w:hAnsi="Open Sans" w:cs="Open Sans"/>
          <w:b/>
          <w:bCs/>
          <w:color w:val="800080"/>
          <w:sz w:val="24"/>
          <w:szCs w:val="24"/>
          <w:bdr w:val="none" w:sz="0" w:space="0" w:color="auto" w:frame="1"/>
          <w:lang w:eastAsia="en-AU"/>
        </w:rPr>
        <w:lastRenderedPageBreak/>
        <w:t>“You have to be ready to notice things – in literature as in life. When you do, they are right there in front of you, hidden in plain sight. And now life just seems too short and precious not to notice every falling leaf.”</w:t>
      </w:r>
      <w:r>
        <w:rPr>
          <w:rFonts w:ascii="Open Sans" w:eastAsia="Times New Roman" w:hAnsi="Open Sans" w:cs="Open Sans"/>
          <w:b/>
          <w:bCs/>
          <w:color w:val="800080"/>
          <w:sz w:val="24"/>
          <w:szCs w:val="24"/>
          <w:bdr w:val="none" w:sz="0" w:space="0" w:color="auto" w:frame="1"/>
          <w:lang w:eastAsia="en-AU"/>
        </w:rPr>
        <w:t xml:space="preserve">  </w:t>
      </w:r>
      <w:r w:rsidRPr="00371B77">
        <w:rPr>
          <w:color w:val="7030A0"/>
          <w:sz w:val="18"/>
          <w:szCs w:val="18"/>
        </w:rPr>
        <w:t>Joe Moran</w:t>
      </w:r>
    </w:p>
    <w:p w14:paraId="239A5AEB" w14:textId="035D8C56" w:rsidR="008000E3" w:rsidRPr="001D72BA" w:rsidRDefault="008000E3" w:rsidP="008000E3">
      <w:pPr>
        <w:spacing w:after="0" w:line="240" w:lineRule="auto"/>
        <w:textAlignment w:val="baseline"/>
        <w:rPr>
          <w:rFonts w:ascii="Open Sans" w:eastAsia="Times New Roman" w:hAnsi="Open Sans" w:cs="Open Sans"/>
          <w:color w:val="7F0891"/>
          <w:sz w:val="24"/>
          <w:szCs w:val="24"/>
          <w:lang w:eastAsia="en-AU"/>
        </w:rPr>
      </w:pPr>
    </w:p>
    <w:p w14:paraId="2A51EA68" w14:textId="77777777" w:rsidR="008000E3" w:rsidRPr="001D72BA" w:rsidRDefault="008000E3" w:rsidP="00371B77">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0CA9E216" w14:textId="21DC555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E4F1C5F" w14:textId="7392DF93"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C63EA88" w14:textId="3728DF50"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4B89E42"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0E6D659" w14:textId="1EAF5B05"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4FBF7901"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1DB7DAB8"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2E028A14"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DAFE616"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CED32FB"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3B198187" w14:textId="77777777" w:rsidR="00371B77" w:rsidRDefault="00371B77" w:rsidP="00371B77">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6E521D10" w14:textId="77777777" w:rsidR="00371B77" w:rsidRDefault="00371B77" w:rsidP="00371B77">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193E031E" w14:textId="77777777" w:rsidR="00371B77" w:rsidRDefault="00371B77" w:rsidP="00371B77">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562088DD" w14:textId="77777777" w:rsidR="00371B77" w:rsidRDefault="00371B77" w:rsidP="00371B77">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6A4AF480" w14:textId="77777777" w:rsidR="00371B77" w:rsidRDefault="00371B77" w:rsidP="00371B77">
      <w:pPr>
        <w:spacing w:after="0" w:line="240" w:lineRule="auto"/>
        <w:textAlignment w:val="baseline"/>
        <w:rPr>
          <w:rFonts w:ascii="inherit" w:eastAsia="Times New Roman" w:hAnsi="inherit" w:cs="Times New Roman"/>
          <w:b/>
          <w:bCs/>
          <w:color w:val="800080"/>
          <w:sz w:val="28"/>
          <w:szCs w:val="28"/>
          <w:bdr w:val="none" w:sz="0" w:space="0" w:color="auto" w:frame="1"/>
          <w:lang w:eastAsia="en-AU"/>
        </w:rPr>
      </w:pPr>
    </w:p>
    <w:p w14:paraId="193A5A66" w14:textId="77777777" w:rsidR="00371B77" w:rsidRDefault="00371B77"/>
    <w:sectPr w:rsidR="00371B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B77"/>
    <w:rsid w:val="0008181D"/>
    <w:rsid w:val="00083AC0"/>
    <w:rsid w:val="0009421F"/>
    <w:rsid w:val="000F21EF"/>
    <w:rsid w:val="001D72BA"/>
    <w:rsid w:val="00200236"/>
    <w:rsid w:val="00280DA5"/>
    <w:rsid w:val="00360F8B"/>
    <w:rsid w:val="00371B77"/>
    <w:rsid w:val="003762D0"/>
    <w:rsid w:val="003A00E4"/>
    <w:rsid w:val="00492FFE"/>
    <w:rsid w:val="004E44D4"/>
    <w:rsid w:val="00505E42"/>
    <w:rsid w:val="005811FE"/>
    <w:rsid w:val="005F7A58"/>
    <w:rsid w:val="00716036"/>
    <w:rsid w:val="00771DCD"/>
    <w:rsid w:val="0077457D"/>
    <w:rsid w:val="007A229F"/>
    <w:rsid w:val="008000E3"/>
    <w:rsid w:val="008807E7"/>
    <w:rsid w:val="0097349A"/>
    <w:rsid w:val="009C0D1D"/>
    <w:rsid w:val="00A34FEE"/>
    <w:rsid w:val="00AC09D4"/>
    <w:rsid w:val="00AD1980"/>
    <w:rsid w:val="00B55D05"/>
    <w:rsid w:val="00BB3128"/>
    <w:rsid w:val="00BC6742"/>
    <w:rsid w:val="00C86011"/>
    <w:rsid w:val="00CA51E8"/>
    <w:rsid w:val="00DF380A"/>
    <w:rsid w:val="00E233FE"/>
    <w:rsid w:val="00EA78E3"/>
    <w:rsid w:val="00F06143"/>
    <w:rsid w:val="00FB6134"/>
    <w:rsid w:val="00FB6929"/>
    <w:rsid w:val="00FD0F9A"/>
    <w:rsid w:val="00FD59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DCB5C1"/>
  <w15:chartTrackingRefBased/>
  <w15:docId w15:val="{E859C4B7-D5C5-465D-9BA8-1B7A1714BC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371B77"/>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71B77"/>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1250804">
      <w:bodyDiv w:val="1"/>
      <w:marLeft w:val="0"/>
      <w:marRight w:val="0"/>
      <w:marTop w:val="0"/>
      <w:marBottom w:val="0"/>
      <w:divBdr>
        <w:top w:val="none" w:sz="0" w:space="0" w:color="auto"/>
        <w:left w:val="none" w:sz="0" w:space="0" w:color="auto"/>
        <w:bottom w:val="none" w:sz="0" w:space="0" w:color="auto"/>
        <w:right w:val="none" w:sz="0" w:space="0" w:color="auto"/>
      </w:divBdr>
      <w:divsChild>
        <w:div w:id="211589848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0143134343&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16</Pages>
  <Words>3192</Words>
  <Characters>18197</Characters>
  <Application>Microsoft Office Word</Application>
  <DocSecurity>0</DocSecurity>
  <Lines>151</Lines>
  <Paragraphs>42</Paragraphs>
  <ScaleCrop>false</ScaleCrop>
  <Company/>
  <LinksUpToDate>false</LinksUpToDate>
  <CharactersWithSpaces>21347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41</cp:revision>
  <dcterms:created xsi:type="dcterms:W3CDTF">2021-07-19T01:06:00Z</dcterms:created>
  <dcterms:modified xsi:type="dcterms:W3CDTF">2021-08-18T23:35:00Z</dcterms:modified>
</cp:coreProperties>
</file>